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84" w:rsidRPr="00072884" w:rsidRDefault="00072884" w:rsidP="00072884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신명조" w:eastAsia="HY신명조" w:hAnsi="한양신명조" w:cs="굴림"/>
          <w:b/>
          <w:bCs/>
          <w:color w:val="000000"/>
          <w:kern w:val="0"/>
          <w:sz w:val="24"/>
          <w:szCs w:val="20"/>
        </w:rPr>
      </w:pPr>
      <w:r w:rsidRPr="00072884">
        <w:rPr>
          <w:rFonts w:ascii="HY신명조" w:eastAsia="HY신명조" w:hAnsi="한양신명조" w:cs="굴림" w:hint="eastAsia"/>
          <w:b/>
          <w:bCs/>
          <w:color w:val="000000"/>
          <w:kern w:val="0"/>
          <w:sz w:val="24"/>
          <w:szCs w:val="20"/>
        </w:rPr>
        <w:t>수업지도안</w:t>
      </w:r>
    </w:p>
    <w:p w:rsidR="00B711F5" w:rsidRPr="00B711F5" w:rsidRDefault="00B711F5" w:rsidP="0086180B">
      <w:pPr>
        <w:widowControl/>
        <w:wordWrap/>
        <w:autoSpaceDE/>
        <w:autoSpaceDN/>
        <w:snapToGrid w:val="0"/>
        <w:spacing w:line="384" w:lineRule="auto"/>
        <w:jc w:val="right"/>
        <w:rPr>
          <w:rFonts w:ascii="HY신명조" w:eastAsia="HY신명조" w:hAnsi="맑은 고딕" w:cs="굴림"/>
          <w:color w:val="000000"/>
          <w:kern w:val="0"/>
          <w:szCs w:val="20"/>
        </w:rPr>
      </w:pPr>
      <w:r w:rsidRPr="00B711F5">
        <w:rPr>
          <w:rFonts w:ascii="HY신명조" w:eastAsia="HY신명조" w:hAnsi="한양신명조" w:cs="굴림" w:hint="eastAsia"/>
          <w:b/>
          <w:bCs/>
          <w:color w:val="000000"/>
          <w:kern w:val="0"/>
          <w:szCs w:val="20"/>
        </w:rPr>
        <w:t>이름: 채민성 2013-12610</w:t>
      </w:r>
    </w:p>
    <w:p w:rsidR="00B711F5" w:rsidRPr="00B711F5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맑은 고딕" w:cs="굴림"/>
          <w:color w:val="000000"/>
          <w:kern w:val="0"/>
          <w:szCs w:val="20"/>
        </w:rPr>
      </w:pPr>
    </w:p>
    <w:p w:rsidR="00B711F5" w:rsidRPr="00B711F5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 w:rsidRPr="00B711F5">
        <w:rPr>
          <w:rFonts w:ascii="HY신명조" w:eastAsia="HY신명조" w:hAnsi="HY헤드라인M" w:cs="한컴바탕" w:hint="eastAsia"/>
          <w:b/>
          <w:bCs/>
          <w:color w:val="000000"/>
          <w:kern w:val="0"/>
          <w:sz w:val="28"/>
          <w:szCs w:val="28"/>
        </w:rPr>
        <w:t>I. 개요</w:t>
      </w:r>
    </w:p>
    <w:p w:rsidR="000555DE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한양신명조" w:cs="한컴바탕"/>
          <w:color w:val="000000"/>
          <w:kern w:val="0"/>
          <w:szCs w:val="20"/>
        </w:rPr>
      </w:pPr>
      <w:r w:rsidRPr="00B711F5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 수업 제목: </w:t>
      </w:r>
      <w:r w:rsidR="000555DE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Ⅱ. </w:t>
      </w:r>
      <w:r w:rsidR="00B54656">
        <w:rPr>
          <w:rFonts w:ascii="HY신명조" w:eastAsia="HY신명조" w:hAnsi="한양신명조" w:cs="한컴바탕" w:hint="eastAsia"/>
          <w:color w:val="000000"/>
          <w:kern w:val="0"/>
          <w:szCs w:val="20"/>
        </w:rPr>
        <w:t>민주 정치의 과정과 참여-3</w:t>
      </w:r>
      <w:r w:rsidR="000555DE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. </w:t>
      </w:r>
      <w:r w:rsidR="00B54656">
        <w:rPr>
          <w:rFonts w:ascii="HY신명조" w:eastAsia="HY신명조" w:hAnsi="한양신명조" w:cs="한컴바탕" w:hint="eastAsia"/>
          <w:color w:val="000000"/>
          <w:kern w:val="0"/>
          <w:szCs w:val="20"/>
        </w:rPr>
        <w:t>정당, 이익 집단과 시민 단체</w:t>
      </w:r>
    </w:p>
    <w:p w:rsidR="000555DE" w:rsidRDefault="000555DE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>
        <w:rPr>
          <w:rFonts w:ascii="HY신명조" w:eastAsia="HY신명조" w:hAnsi="한양신명조" w:cs="한컴바탕" w:hint="eastAsia"/>
          <w:color w:val="000000"/>
          <w:kern w:val="0"/>
          <w:szCs w:val="20"/>
        </w:rPr>
        <w:tab/>
      </w:r>
      <w:r>
        <w:rPr>
          <w:rFonts w:ascii="HY신명조" w:eastAsia="HY신명조" w:hAnsi="한양신명조" w:cs="한컴바탕" w:hint="eastAsia"/>
          <w:color w:val="000000"/>
          <w:kern w:val="0"/>
          <w:szCs w:val="20"/>
        </w:rPr>
        <w:tab/>
        <w:t>정당 정치 참여를 경험한다.</w:t>
      </w:r>
    </w:p>
    <w:p w:rsidR="00B711F5" w:rsidRPr="00B711F5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 w:rsidRPr="00B711F5">
        <w:rPr>
          <w:rFonts w:ascii="HY신명조" w:eastAsia="HY신명조" w:hAnsi="한양신명조" w:cs="한컴바탕" w:hint="eastAsia"/>
          <w:color w:val="000000"/>
          <w:kern w:val="0"/>
          <w:szCs w:val="20"/>
        </w:rPr>
        <w:t> 학습 대상: 고등학교 2학년</w:t>
      </w:r>
    </w:p>
    <w:p w:rsidR="00B711F5" w:rsidRPr="00B711F5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 w:rsidRPr="00B711F5">
        <w:rPr>
          <w:rFonts w:ascii="HY신명조" w:eastAsia="HY신명조" w:hAnsi="한양신명조" w:cs="한컴바탕" w:hint="eastAsia"/>
          <w:color w:val="000000"/>
          <w:kern w:val="0"/>
          <w:szCs w:val="20"/>
        </w:rPr>
        <w:t> 수업 시간: 총 2차시</w:t>
      </w:r>
      <w:r w:rsidR="00CA72BA">
        <w:rPr>
          <w:rFonts w:ascii="HY신명조" w:eastAsia="HY신명조" w:hAnsi="한양신명조" w:cs="한컴바탕" w:hint="eastAsia"/>
          <w:color w:val="000000"/>
          <w:kern w:val="0"/>
          <w:szCs w:val="20"/>
        </w:rPr>
        <w:t>, 100분</w:t>
      </w:r>
    </w:p>
    <w:p w:rsidR="0086180B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한양신명조" w:cs="한컴바탕"/>
          <w:color w:val="000000"/>
          <w:kern w:val="0"/>
          <w:szCs w:val="20"/>
        </w:rPr>
      </w:pPr>
      <w:r w:rsidRPr="00B711F5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 학습 </w:t>
      </w:r>
      <w:r w:rsidR="00AE0160" w:rsidRPr="00B711F5">
        <w:rPr>
          <w:rFonts w:ascii="HY신명조" w:eastAsia="HY신명조" w:hAnsi="한양신명조" w:cs="한컴바탕" w:hint="eastAsia"/>
          <w:color w:val="000000"/>
          <w:kern w:val="0"/>
          <w:szCs w:val="20"/>
        </w:rPr>
        <w:t>목표</w:t>
      </w:r>
      <w:r w:rsidR="00AE0160">
        <w:rPr>
          <w:rFonts w:ascii="HY신명조" w:eastAsia="HY신명조" w:hAnsi="한양신명조" w:cs="한컴바탕"/>
          <w:color w:val="000000"/>
          <w:kern w:val="0"/>
          <w:szCs w:val="20"/>
        </w:rPr>
        <w:t>:</w:t>
      </w:r>
      <w:r w:rsidR="00CA72BA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 </w:t>
      </w:r>
    </w:p>
    <w:p w:rsidR="00B711F5" w:rsidRPr="00B711F5" w:rsidRDefault="000555DE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1. </w:t>
      </w:r>
      <w:r w:rsidR="00B711F5" w:rsidRPr="00B711F5">
        <w:rPr>
          <w:rFonts w:ascii="HY신명조" w:eastAsia="HY신명조" w:hAnsi="한양신명조" w:cs="한컴바탕" w:hint="eastAsia"/>
          <w:color w:val="000000"/>
          <w:kern w:val="0"/>
          <w:szCs w:val="20"/>
        </w:rPr>
        <w:t>정당의 의미 및 기능을 설명할 수 있다.</w:t>
      </w:r>
    </w:p>
    <w:p w:rsidR="00B711F5" w:rsidRPr="00B711F5" w:rsidRDefault="000555DE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2. </w:t>
      </w:r>
      <w:r w:rsidR="00B711F5" w:rsidRPr="00B711F5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현실에서의 정당 정치의 장단점을 </w:t>
      </w:r>
      <w:r w:rsidR="00072884">
        <w:rPr>
          <w:rFonts w:ascii="HY신명조" w:eastAsia="HY신명조" w:hAnsi="한양신명조" w:cs="한컴바탕" w:hint="eastAsia"/>
          <w:color w:val="000000"/>
          <w:kern w:val="0"/>
          <w:szCs w:val="20"/>
        </w:rPr>
        <w:t>분석할 수 있다.</w:t>
      </w:r>
    </w:p>
    <w:p w:rsidR="00072884" w:rsidRDefault="000555DE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한양신명조" w:cs="한컴바탕"/>
          <w:color w:val="000000"/>
          <w:kern w:val="0"/>
          <w:szCs w:val="20"/>
        </w:rPr>
      </w:pPr>
      <w:r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3. </w:t>
      </w:r>
      <w:r w:rsidR="00072884">
        <w:rPr>
          <w:rFonts w:ascii="HY신명조" w:eastAsia="HY신명조" w:hAnsi="한양신명조" w:cs="한컴바탕" w:hint="eastAsia"/>
          <w:color w:val="000000"/>
          <w:kern w:val="0"/>
          <w:szCs w:val="20"/>
        </w:rPr>
        <w:t>적극적인 정치 참여의 즐거움</w:t>
      </w:r>
      <w:r w:rsidR="0025405E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과 정치 </w:t>
      </w:r>
      <w:proofErr w:type="spellStart"/>
      <w:r w:rsidR="0025405E">
        <w:rPr>
          <w:rFonts w:ascii="HY신명조" w:eastAsia="HY신명조" w:hAnsi="한양신명조" w:cs="한컴바탕" w:hint="eastAsia"/>
          <w:color w:val="000000"/>
          <w:kern w:val="0"/>
          <w:szCs w:val="20"/>
        </w:rPr>
        <w:t>효능감을</w:t>
      </w:r>
      <w:proofErr w:type="spellEnd"/>
      <w:r w:rsidR="0025405E">
        <w:rPr>
          <w:rFonts w:ascii="HY신명조" w:eastAsia="HY신명조" w:hAnsi="한양신명조" w:cs="한컴바탕" w:hint="eastAsia"/>
          <w:color w:val="000000"/>
          <w:kern w:val="0"/>
          <w:szCs w:val="20"/>
        </w:rPr>
        <w:t xml:space="preserve"> 느낄 수 있다.</w:t>
      </w:r>
    </w:p>
    <w:p w:rsidR="00B711F5" w:rsidRPr="0097451A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</w:p>
    <w:p w:rsidR="0097451A" w:rsidRPr="0097451A" w:rsidRDefault="0097451A" w:rsidP="0097451A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 w:rsidRPr="0097451A">
        <w:rPr>
          <w:rFonts w:ascii="HY신명조" w:eastAsia="HY신명조" w:hAnsi="함초롬바탕" w:cs="한컴바탕" w:hint="eastAsia"/>
          <w:b/>
          <w:bCs/>
          <w:color w:val="000000"/>
          <w:kern w:val="0"/>
          <w:sz w:val="28"/>
          <w:szCs w:val="28"/>
        </w:rPr>
        <w:t>II. 개발배경</w:t>
      </w:r>
    </w:p>
    <w:p w:rsidR="0097451A" w:rsidRPr="00976401" w:rsidRDefault="006F2835" w:rsidP="0097451A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함초롬바탕" w:cs="굴림"/>
          <w:color w:val="000000"/>
          <w:kern w:val="0"/>
          <w:szCs w:val="20"/>
        </w:rPr>
      </w:pP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본 교안은 고등학교 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>선택</w:t>
      </w:r>
      <w:r w:rsidR="00521DA6">
        <w:rPr>
          <w:rFonts w:ascii="맑은 고딕" w:eastAsia="맑은 고딕" w:hAnsi="맑은 고딕" w:cs="굴림" w:hint="eastAsia"/>
          <w:color w:val="000000"/>
          <w:kern w:val="0"/>
          <w:szCs w:val="20"/>
        </w:rPr>
        <w:t>〮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>심화</w:t>
      </w: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과목 중 법과 정치의 </w:t>
      </w:r>
      <w:r>
        <w:rPr>
          <w:rFonts w:ascii="HY신명조" w:eastAsia="HY신명조" w:hAnsi="함초롬바탕" w:cs="굴림"/>
          <w:color w:val="000000"/>
          <w:kern w:val="0"/>
          <w:szCs w:val="20"/>
        </w:rPr>
        <w:t>‘</w:t>
      </w: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>Ⅱ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>. 민주 정치의 과정과 참여-3. 정당, 이익 집단과 시민 단체</w:t>
      </w:r>
      <w:r>
        <w:rPr>
          <w:rFonts w:ascii="HY신명조" w:eastAsia="HY신명조" w:hAnsi="함초롬바탕" w:cs="굴림"/>
          <w:color w:val="000000"/>
          <w:kern w:val="0"/>
          <w:szCs w:val="20"/>
        </w:rPr>
        <w:t>’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단원을 다루는 수업이다. </w:t>
      </w:r>
      <w:r w:rsidR="00521DA6">
        <w:rPr>
          <w:rFonts w:ascii="HY신명조" w:eastAsia="HY신명조" w:hAnsi="함초롬바탕" w:cs="굴림"/>
          <w:color w:val="000000"/>
          <w:kern w:val="0"/>
          <w:szCs w:val="20"/>
        </w:rPr>
        <w:t>‘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>Ⅱ. 민주 정치의 과정과 참여-2. 정치 참여와 선거</w:t>
      </w:r>
      <w:r w:rsidR="00521DA6">
        <w:rPr>
          <w:rFonts w:ascii="HY신명조" w:eastAsia="HY신명조" w:hAnsi="함초롬바탕" w:cs="굴림"/>
          <w:color w:val="000000"/>
          <w:kern w:val="0"/>
          <w:szCs w:val="20"/>
        </w:rPr>
        <w:t>’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단원까지 학습을 마친 중상 수준의 고등학교 2학년 학생들을 대상으로 만들어졌다. </w:t>
      </w:r>
      <w:r w:rsidR="00EC44D6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앞에서 학생들은 </w:t>
      </w:r>
      <w:r w:rsidR="00976401">
        <w:rPr>
          <w:rFonts w:ascii="HY신명조" w:eastAsia="HY신명조" w:hAnsi="함초롬바탕" w:cs="굴림" w:hint="eastAsia"/>
          <w:color w:val="000000"/>
          <w:kern w:val="0"/>
          <w:szCs w:val="20"/>
        </w:rPr>
        <w:t>다양한 정치 참여의 방법에 대해서 배웠을 뿐만 아니라, 민주 정치에서 정치 참여가 갖는 의의와 중요성에 대해서 학습하였다. 이번 단원에서 학생들은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정당의 의미와 기능, 정당 정치의 장단점에 대해서 </w:t>
      </w:r>
      <w:r w:rsidR="00976401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분석하고, </w:t>
      </w:r>
      <w:r w:rsidR="00521DA6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학습 내용을 바탕으로 하여 적극적으로 </w:t>
      </w:r>
      <w:r w:rsidR="00521DA6" w:rsidRPr="00976401">
        <w:rPr>
          <w:rFonts w:ascii="HY신명조" w:eastAsia="HY신명조" w:hAnsi="함초롬바탕" w:cs="굴림" w:hint="eastAsia"/>
          <w:color w:val="000000"/>
          <w:kern w:val="0"/>
          <w:szCs w:val="20"/>
        </w:rPr>
        <w:t>정치에 참여할 수 있도록 하고자 한다.</w:t>
      </w:r>
    </w:p>
    <w:p w:rsidR="00D25EBD" w:rsidRDefault="00976401" w:rsidP="00070ED4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함초롬바탕" w:cs="한컴바탕"/>
          <w:color w:val="000000"/>
          <w:kern w:val="0"/>
          <w:szCs w:val="20"/>
        </w:rPr>
      </w:pPr>
      <w:r w:rsidRPr="00976401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 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>교안을 작성하는 데에 있어서 Gagne의 수업의 사태를 바탕으로 하였다</w:t>
      </w:r>
      <w:proofErr w:type="gramStart"/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>.(</w:t>
      </w:r>
      <w:proofErr w:type="gramEnd"/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박성익 외, 2015). 본 수업내용이 지난 수업과 흐름 상 연결되기 때문에 정치 참여의 중요성을 언급하면서 </w:t>
      </w:r>
      <w:r w:rsidR="00070ED4">
        <w:rPr>
          <w:rFonts w:ascii="HY신명조" w:eastAsia="HY신명조" w:hAnsi="함초롬바탕" w:cs="한컴바탕"/>
          <w:color w:val="000000"/>
          <w:kern w:val="0"/>
          <w:szCs w:val="20"/>
        </w:rPr>
        <w:t>‘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>사전지식 회상자극</w:t>
      </w:r>
      <w:r w:rsidR="00070ED4">
        <w:rPr>
          <w:rFonts w:ascii="HY신명조" w:eastAsia="HY신명조" w:hAnsi="함초롬바탕" w:cs="한컴바탕"/>
          <w:color w:val="000000"/>
          <w:kern w:val="0"/>
          <w:szCs w:val="20"/>
        </w:rPr>
        <w:t>’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을 제공하고, 정치 참여의 방법들 중 정당 정치에 대한 시각 자료를 통해 </w:t>
      </w:r>
      <w:r w:rsidR="00070ED4">
        <w:rPr>
          <w:rFonts w:ascii="HY신명조" w:eastAsia="HY신명조" w:hAnsi="함초롬바탕" w:cs="한컴바탕"/>
          <w:color w:val="000000"/>
          <w:kern w:val="0"/>
          <w:szCs w:val="20"/>
        </w:rPr>
        <w:t>‘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>주의력 획득</w:t>
      </w:r>
      <w:r w:rsidR="00070ED4">
        <w:rPr>
          <w:rFonts w:ascii="HY신명조" w:eastAsia="HY신명조" w:hAnsi="함초롬바탕" w:cs="한컴바탕"/>
          <w:color w:val="000000"/>
          <w:kern w:val="0"/>
          <w:szCs w:val="20"/>
        </w:rPr>
        <w:t>’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 부분과 이어지게 하였다. 또한 학생들은 정치 과정에 직접 참여해볼 기회가 성인에 비해 적어 직접 경험을 통한 학습 활동이 불가능하기 때문에 </w:t>
      </w:r>
      <w:r w:rsidR="001561C3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수업을 진행한 후에 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시뮬레이션 활동을 함으로써 </w:t>
      </w:r>
      <w:r w:rsidR="00070ED4">
        <w:rPr>
          <w:rFonts w:ascii="HY신명조" w:eastAsia="HY신명조" w:hAnsi="함초롬바탕" w:cs="한컴바탕"/>
          <w:color w:val="000000"/>
          <w:kern w:val="0"/>
          <w:szCs w:val="20"/>
        </w:rPr>
        <w:t>‘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>고안된 경험(contrived experience)</w:t>
      </w:r>
      <w:r w:rsidR="00070ED4">
        <w:rPr>
          <w:rFonts w:ascii="HY신명조" w:eastAsia="HY신명조" w:hAnsi="함초롬바탕" w:cs="한컴바탕"/>
          <w:color w:val="000000"/>
          <w:kern w:val="0"/>
          <w:szCs w:val="20"/>
        </w:rPr>
        <w:t>’</w:t>
      </w:r>
      <w:r w:rsidR="00070ED4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을 제공하고자 한다. 학생들은 이 활동을 통해 정당 정치의 의사결정 과정을 잘 </w:t>
      </w:r>
      <w:r w:rsidR="001561C3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이해하고, </w:t>
      </w:r>
      <w:r w:rsidR="003C2DBA">
        <w:rPr>
          <w:rFonts w:ascii="HY신명조" w:eastAsia="HY신명조" w:hAnsi="함초롬바탕" w:cs="한컴바탕" w:hint="eastAsia"/>
          <w:color w:val="000000"/>
          <w:kern w:val="0"/>
          <w:szCs w:val="20"/>
        </w:rPr>
        <w:t>활동에서 작용하는 원리를 이해하고 요구되는 기능을 습득할 수 있다.</w:t>
      </w:r>
      <w:r w:rsidR="001561C3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 </w:t>
      </w:r>
      <w:r w:rsidR="00D25EBD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이 </w:t>
      </w:r>
      <w:r w:rsidR="001561C3"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시뮬레이션 활동을 종료한 뒤, 교사는 </w:t>
      </w:r>
      <w:r w:rsidR="00D25EBD">
        <w:rPr>
          <w:rFonts w:ascii="HY신명조" w:eastAsia="HY신명조" w:hAnsi="함초롬바탕" w:cs="한컴바탕" w:hint="eastAsia"/>
          <w:color w:val="000000"/>
          <w:kern w:val="0"/>
          <w:szCs w:val="20"/>
        </w:rPr>
        <w:t>본 수업에 해당하는 개념을 적용하는 문제를 모의고사나 수능특강의 문제를 변형하여 확인할 것이다.</w:t>
      </w:r>
    </w:p>
    <w:p w:rsidR="00D25EBD" w:rsidRDefault="00D25EBD" w:rsidP="00D25EBD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함초롬바탕" w:cs="한컴바탕"/>
          <w:color w:val="000000"/>
          <w:kern w:val="0"/>
          <w:szCs w:val="20"/>
        </w:rPr>
      </w:pPr>
      <w:r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 본 수업을 하는 데에 있어서 학생들의 집중과 이해를 돕기 위해 PPT 슬라이드, 사진 및 동영상 자료, </w:t>
      </w:r>
      <w:proofErr w:type="spellStart"/>
      <w:r>
        <w:rPr>
          <w:rFonts w:ascii="HY신명조" w:eastAsia="HY신명조" w:hAnsi="함초롬바탕" w:cs="한컴바탕" w:hint="eastAsia"/>
          <w:color w:val="000000"/>
          <w:kern w:val="0"/>
          <w:szCs w:val="20"/>
        </w:rPr>
        <w:t>Socrative</w:t>
      </w:r>
      <w:proofErr w:type="spellEnd"/>
      <w:r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 App, 시뮬레이션 활동 등을 진행할 것이다. 100분이라는 수업 시간에 학습 목표를 성취하기 위한 개념과 활동을 준비하였으나, 부족</w:t>
      </w:r>
      <w:r w:rsidR="00A838AE">
        <w:rPr>
          <w:rFonts w:ascii="HY신명조" w:eastAsia="HY신명조" w:hAnsi="함초롬바탕" w:cs="한컴바탕" w:hint="eastAsia"/>
          <w:color w:val="000000"/>
          <w:kern w:val="0"/>
          <w:szCs w:val="20"/>
        </w:rPr>
        <w:t>한 부분이 있을 수도 있기에</w:t>
      </w:r>
      <w:r>
        <w:rPr>
          <w:rFonts w:ascii="HY신명조" w:eastAsia="HY신명조" w:hAnsi="함초롬바탕" w:cs="한컴바탕" w:hint="eastAsia"/>
          <w:color w:val="000000"/>
          <w:kern w:val="0"/>
          <w:szCs w:val="20"/>
        </w:rPr>
        <w:t xml:space="preserve"> 교사는 원활한 진행과 수업 중 학생</w:t>
      </w:r>
      <w:r w:rsidR="00A838AE">
        <w:rPr>
          <w:rFonts w:ascii="HY신명조" w:eastAsia="HY신명조" w:hAnsi="함초롬바탕" w:cs="한컴바탕" w:hint="eastAsia"/>
          <w:color w:val="000000"/>
          <w:kern w:val="0"/>
          <w:szCs w:val="20"/>
        </w:rPr>
        <w:t>의 상태를 파악하여 융통성 있게 조절해야 할 것이다.</w:t>
      </w:r>
    </w:p>
    <w:p w:rsidR="00761EF2" w:rsidRDefault="00761EF2" w:rsidP="00D25EBD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함초롬바탕" w:cs="한컴바탕"/>
          <w:color w:val="000000"/>
          <w:kern w:val="0"/>
          <w:szCs w:val="20"/>
        </w:rPr>
      </w:pPr>
    </w:p>
    <w:p w:rsidR="00761EF2" w:rsidRDefault="00761EF2" w:rsidP="00D25EBD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한컴바탕"/>
          <w:color w:val="000000"/>
          <w:kern w:val="0"/>
          <w:szCs w:val="20"/>
        </w:rPr>
      </w:pPr>
    </w:p>
    <w:p w:rsidR="00A838AE" w:rsidRDefault="00A838AE" w:rsidP="00B711F5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한컴바탕"/>
          <w:color w:val="000000"/>
          <w:kern w:val="0"/>
          <w:szCs w:val="20"/>
        </w:rPr>
      </w:pPr>
    </w:p>
    <w:p w:rsidR="000555DE" w:rsidRPr="00B54656" w:rsidRDefault="0097451A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HY헤드라인M" w:cs="한컴바탕"/>
          <w:b/>
          <w:bCs/>
          <w:color w:val="000000"/>
          <w:kern w:val="0"/>
          <w:sz w:val="28"/>
          <w:szCs w:val="28"/>
        </w:rPr>
      </w:pPr>
      <w:r>
        <w:rPr>
          <w:rFonts w:ascii="HY신명조" w:eastAsia="HY신명조" w:hAnsi="HY헤드라인M" w:cs="한컴바탕" w:hint="eastAsia"/>
          <w:b/>
          <w:bCs/>
          <w:color w:val="000000"/>
          <w:kern w:val="0"/>
          <w:sz w:val="28"/>
          <w:szCs w:val="28"/>
        </w:rPr>
        <w:t>Ⅲ</w:t>
      </w:r>
      <w:r w:rsidR="00B711F5" w:rsidRPr="00B711F5">
        <w:rPr>
          <w:rFonts w:ascii="HY신명조" w:eastAsia="HY신명조" w:hAnsi="HY헤드라인M" w:cs="한컴바탕" w:hint="eastAsia"/>
          <w:b/>
          <w:bCs/>
          <w:color w:val="000000"/>
          <w:kern w:val="0"/>
          <w:sz w:val="28"/>
          <w:szCs w:val="28"/>
        </w:rPr>
        <w:t>. 수업 청사진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8"/>
        <w:gridCol w:w="6517"/>
      </w:tblGrid>
      <w:tr w:rsidR="00B711F5" w:rsidRPr="00B711F5" w:rsidTr="00B711F5">
        <w:trPr>
          <w:trHeight w:val="324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수 업 과 정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수 업 내 용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A2656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사전지식 회상 자극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2656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인사 및 출석 점검</w:t>
            </w:r>
          </w:p>
          <w:p w:rsidR="000A2656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A2656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지난 시간 내용 복습</w:t>
            </w:r>
          </w:p>
          <w:p w:rsidR="00B54656" w:rsidRPr="00B711F5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학생들에게 지난 시간에 배웠던 </w:t>
            </w:r>
            <w:r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  <w:t>‘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정치 참여의 중요성</w:t>
            </w:r>
            <w:r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  <w:t>’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에 대해 질문을 통해 상기시키고 </w:t>
            </w:r>
            <w:r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  <w:t>‘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정치 참여의 방법</w:t>
            </w:r>
            <w:r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  <w:t>’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에 대해서 언급한다.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A2656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주의력 획득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2656" w:rsidRDefault="00A23658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 w:rsidR="000A265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주의력 획득</w:t>
            </w:r>
          </w:p>
          <w:p w:rsidR="000A2656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학생들에게 정당 정치가 이루어지고 있는 동영상이나 사진자료를 제시하여 주의를 집중시킨다. 학생들에게 시각 자료를 보고 생각나는 것에는 무엇이 있는 지 질문을 한다. 학생들에게서 대답이 </w:t>
            </w:r>
            <w:r w:rsidR="003A2CB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바로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나오지 않는 경우, 교사는 다음과 같은 질문을 던질 수 있다.</w:t>
            </w:r>
          </w:p>
          <w:p w:rsidR="000A2656" w:rsidRPr="003A2CBC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A2656" w:rsidRPr="000A2656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(예시 질문)</w:t>
            </w:r>
          </w:p>
          <w:p w:rsidR="000A2656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-사진, 동영상 속의 장소는 어디인지</w:t>
            </w:r>
          </w:p>
          <w:p w:rsidR="000A2656" w:rsidRDefault="000A2656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-그 장소에서 사람들이 무엇을 하고 있는지</w:t>
            </w:r>
          </w:p>
          <w:p w:rsidR="003A2CBC" w:rsidRPr="000A2656" w:rsidRDefault="003A2CBC" w:rsidP="000A265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-사람들이 왜 이렇게 화를 내는 듯한 행동을 하고 있는지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B54656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학습목표 제시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3658" w:rsidRDefault="00A23658" w:rsidP="00A23658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학습 목표 제시</w:t>
            </w:r>
          </w:p>
          <w:p w:rsidR="00A23658" w:rsidRPr="00AE0160" w:rsidRDefault="00A23658" w:rsidP="00181332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0A265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PPT 슬라이드를 활용하여 정리된 학습목표를 제시한다.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지난 시간에 배웠던 정치 참여의 방법들 중, </w:t>
            </w:r>
            <w:r w:rsidR="000A265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정당 정치에 대해서 알아보고 반 학생들 모두가 정당 정치의 과정</w:t>
            </w:r>
            <w:r w:rsidR="00181332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을 경험해볼 것임을 알린다.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555D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자극자료 제시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C2455" w:rsidRDefault="00A23658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 w:rsidR="004C245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학습 내용 제시</w:t>
            </w:r>
          </w:p>
          <w:p w:rsidR="008875A6" w:rsidRDefault="002815A6" w:rsidP="008875A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학습 내용은 PPT 슬라이드를 활용하여 강의 식으로 전달될 것이다.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대신 학생들의 집중과 이해를 돕기 위하여 학생들에게 질문을 하고,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다양한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사례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및 예시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를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제시한다.</w:t>
            </w:r>
          </w:p>
          <w:p w:rsidR="00535264" w:rsidRDefault="002815A6" w:rsidP="008875A6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이번 </w:t>
            </w:r>
            <w:proofErr w:type="spell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차시</w:t>
            </w:r>
            <w:proofErr w:type="spell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수업에서 전달해야 할 학습 내용은 정당의 의미와 기능, 정당 제도의 유형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및 장단점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정당 정치의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문제점 및 개선방안이다.</w:t>
            </w:r>
          </w:p>
          <w:p w:rsidR="00535264" w:rsidRDefault="00535264" w:rsidP="008875A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-정당의 의미는 사진 자료로 우리나라 정당들의 로고를 제공한다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. 학생들에게 질문을 통해 정당의 의미에 대해서 묻겠지만, 잘 대답하지 못한다면 추가 질문을 통해 힌트를 주도록 한다.</w:t>
            </w:r>
          </w:p>
          <w:p w:rsidR="008875A6" w:rsidRDefault="00535264" w:rsidP="008875A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-정당의 기능에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대해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정리하기 전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사전 지식의 수준을 파악하기 위해 학생들에게 정당의 기능에 대해서 질문을 한다.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학생들이 정당의 기능에 대해서 전혀 생각해내지 못한다면, 현실의 특정 당을 언급하며 학생들이 대답을 할 수 있도록 유도한다.</w:t>
            </w:r>
          </w:p>
          <w:p w:rsidR="00535264" w:rsidRPr="008875A6" w:rsidRDefault="00264599" w:rsidP="008875A6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기능에 대해서 정리를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할 때에는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동영상과 사진 자료를 사용하도록 하고, 학생들의 이해를 돕기 위해 보다 구체적인 사례를 제공하도록 해야 한다.</w:t>
            </w:r>
          </w:p>
          <w:p w:rsidR="008A0985" w:rsidRPr="008A0985" w:rsidRDefault="00535264" w:rsidP="0053526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국내외의 사례를 언급하면서 정당제도의 유형을 설명한다. 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사례로 일당</w:t>
            </w:r>
            <w:r w:rsidR="00C9675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제는 </w:t>
            </w:r>
            <w:r w:rsidR="00887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중국</w:t>
            </w:r>
            <w:r w:rsidR="00C9675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, 양당제는 우리나라, 다당제는 프랑스를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들 것이다.</w:t>
            </w:r>
          </w:p>
          <w:p w:rsidR="00C96753" w:rsidRPr="008875A6" w:rsidRDefault="00754157" w:rsidP="008875A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-수업 진행 시, 학생들이 이해하지 못하는 어휘가 있는 경우 별도로 설명을 하도록 한다.</w:t>
            </w:r>
          </w:p>
        </w:tc>
      </w:tr>
      <w:tr w:rsidR="00B711F5" w:rsidRPr="008A098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555D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학습안내 제공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Default="00076B5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시뮬레이션 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진행 과정 안내</w:t>
            </w:r>
            <w:r w:rsidR="0001284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및 진행</w:t>
            </w:r>
          </w:p>
          <w:p w:rsidR="00F3660B" w:rsidRDefault="00F3660B" w:rsidP="008A0985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PPT </w:t>
            </w:r>
            <w:r w:rsidR="003E2AC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슬라이드를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통해 시뮬레이션의 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진행 과정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을 </w:t>
            </w:r>
            <w:r w:rsidR="003E2AC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설명하고 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이를 </w:t>
            </w:r>
            <w:r w:rsidR="003E2AC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이해했는지 확인한 뒤에, 활동을 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진행하도록 한다</w:t>
            </w:r>
            <w:r w:rsidR="003E2AC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활동의 </w:t>
            </w:r>
            <w:r w:rsidR="003E2AC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진행 상황을 화면으로 확인할 수 있도록 할</w:t>
            </w:r>
            <w:r w:rsidR="008A098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것이므로 </w:t>
            </w:r>
            <w:r w:rsidR="003E2AC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진행 과정을 암기할 필요가 없음을 학생들에게 알린다.</w:t>
            </w:r>
          </w:p>
          <w:p w:rsidR="0001284A" w:rsidRPr="00B711F5" w:rsidRDefault="0001284A" w:rsidP="0001284A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교사는 학생들의 원활한 활동을 위해 PPT 슬라이드로 진행 상황을 확인 가능하도록 제공하는 등의 도움을 주는 역할을 하게 될 것이다.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555D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수행 유도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660B" w:rsidRDefault="00F3660B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 w:rsidR="0001284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수행 유도</w:t>
            </w:r>
          </w:p>
          <w:p w:rsidR="002D0659" w:rsidRDefault="00A50E2D" w:rsidP="00A50E2D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활동 종료 후, 학생들에게 </w:t>
            </w:r>
            <w:proofErr w:type="spell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Socrative</w:t>
            </w:r>
            <w:proofErr w:type="spell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App을 활용하여 학습내용을 점검할 수 있는 문제를 하나 제시한다. </w:t>
            </w:r>
            <w:r w:rsidR="002D06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 때 확인 문제는 &lt;2015년 수능특강 </w:t>
            </w:r>
            <w:proofErr w:type="spellStart"/>
            <w:r w:rsidR="002D06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사탐</w:t>
            </w:r>
            <w:proofErr w:type="spellEnd"/>
            <w:r w:rsidR="002D06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-법과 정치&gt;에서 내용을 발췌하고 후에 수능 및 각종 시험에서 이와 관련한 문제가 출제될 수 있음을 알린다.</w:t>
            </w:r>
          </w:p>
          <w:p w:rsidR="0001284A" w:rsidRPr="00B711F5" w:rsidRDefault="00A50E2D" w:rsidP="002D0659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굴림" w:hint="eastAsia"/>
                <w:kern w:val="0"/>
                <w:szCs w:val="24"/>
              </w:rPr>
              <w:t xml:space="preserve">학생들에게 </w:t>
            </w:r>
            <w:r w:rsidR="002D0659">
              <w:rPr>
                <w:rFonts w:ascii="HY신명조" w:eastAsia="HY신명조" w:hAnsi="함초롬바탕" w:cs="굴림" w:hint="eastAsia"/>
                <w:kern w:val="0"/>
                <w:szCs w:val="24"/>
              </w:rPr>
              <w:t>조별로 문제를 풀고 토의를 하도록 한다. 교사는 토의가 잘 이루어질 수 있도록 각 조를 관찰하면서 돌아다닌다. 토의가 끝난 뒤에, 문제의 답을 확인하고, 해설을 해준다. 그리고 조별로 토의 내용을 발표하도록 한다.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555D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피드백 제공하기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660B" w:rsidRDefault="00F3660B" w:rsidP="002D065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 w:rsidR="002D06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피드백 제공</w:t>
            </w:r>
          </w:p>
          <w:p w:rsidR="002D0659" w:rsidRPr="00B711F5" w:rsidRDefault="002D0659" w:rsidP="002D0659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굴림" w:hint="eastAsia"/>
                <w:kern w:val="0"/>
                <w:szCs w:val="24"/>
              </w:rPr>
              <w:t>교사는 조별 토의를 종료시키고, 문제의 답을 확인시키고 이에 대해서 별도의 해설을 제공한다. 또한 조별 토의 내용을 발표하게 한 뒤, 이에 대해서도 역시 피드백을 제공하도록 한다.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555D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수행의 평가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34D8" w:rsidRDefault="004434D8" w:rsidP="0097451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 w:rsidR="0097451A" w:rsidRPr="0097451A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수행의 평가(중간 고사</w:t>
            </w:r>
            <w:r w:rsidR="0097451A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 xml:space="preserve">에 별도로 </w:t>
            </w:r>
            <w:r w:rsidR="0097451A" w:rsidRPr="0097451A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시행할 예정)</w:t>
            </w:r>
          </w:p>
          <w:p w:rsidR="0097451A" w:rsidRPr="0097451A" w:rsidRDefault="0097451A" w:rsidP="00CF730D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중간고사에서는 2015년 </w:t>
            </w:r>
            <w:r w:rsidR="00CF730D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대학수학능력시험 10월 모의평가 3번 문제와 15번 문제를 변형하여 출제할 것이다. 출제 문제는 2문항으로 예상하고 있으며, 제시된 자극자료에서 정당의 기능과 정당 제도의 유형에 따른 장단점에 대한 내용을 토대로 출제를 하고자 한다.</w:t>
            </w:r>
            <w:r w:rsidR="00CF730D" w:rsidRPr="0097451A">
              <w:rPr>
                <w:rFonts w:ascii="HY신명조" w:eastAsia="HY신명조" w:hAnsi="맑은 고딕"/>
                <w:color w:val="000000"/>
                <w:szCs w:val="20"/>
              </w:rPr>
              <w:t xml:space="preserve"> </w:t>
            </w:r>
          </w:p>
        </w:tc>
      </w:tr>
      <w:tr w:rsidR="00B711F5" w:rsidRPr="00B711F5" w:rsidTr="00B711F5">
        <w:trPr>
          <w:trHeight w:val="99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Pr="00B711F5" w:rsidRDefault="000555D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파지와 전이 증진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11F5" w:rsidRDefault="004434D8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파지와 전이</w:t>
            </w:r>
          </w:p>
          <w:p w:rsidR="0097451A" w:rsidRPr="0097451A" w:rsidRDefault="0097451A" w:rsidP="00B711F5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시뮬레이션 활동 중 학생들이 보여주었던 정당 정치의 기능을 짚어주고, 현실 정당정치의 장점 혹은 문제점과 연결할 수 있는 행동 역시 있다면 정리해주고 넘어간다.</w:t>
            </w:r>
          </w:p>
          <w:p w:rsidR="004434D8" w:rsidRPr="00B711F5" w:rsidRDefault="004434D8" w:rsidP="0097451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7451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또한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학생들에게 이익단체와 시민단체의 모습이 담긴 사진 자료를 제시하며, 다음 시간에</w:t>
            </w:r>
            <w:r w:rsidR="0097451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는 이익단체와 시민단체에 대해서 학습하게 될 것임을 안내한다.</w:t>
            </w:r>
          </w:p>
        </w:tc>
      </w:tr>
    </w:tbl>
    <w:p w:rsidR="000555DE" w:rsidRDefault="000555DE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HY헤드라인M" w:cs="한컴바탕"/>
          <w:b/>
          <w:bCs/>
          <w:color w:val="000000"/>
          <w:kern w:val="0"/>
          <w:sz w:val="28"/>
          <w:szCs w:val="28"/>
        </w:rPr>
      </w:pPr>
    </w:p>
    <w:p w:rsidR="00B711F5" w:rsidRPr="00B711F5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 w:rsidRPr="00B711F5">
        <w:rPr>
          <w:rFonts w:ascii="HY신명조" w:eastAsia="HY신명조" w:hAnsi="HY헤드라인M" w:cs="한컴바탕" w:hint="eastAsia"/>
          <w:b/>
          <w:bCs/>
          <w:color w:val="000000"/>
          <w:kern w:val="0"/>
          <w:sz w:val="28"/>
          <w:szCs w:val="28"/>
        </w:rPr>
        <w:t>Ⅲ. 수업 교안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1011"/>
        <w:gridCol w:w="5343"/>
        <w:gridCol w:w="1559"/>
        <w:gridCol w:w="598"/>
        <w:gridCol w:w="1329"/>
      </w:tblGrid>
      <w:tr w:rsidR="004B2A8C" w:rsidRPr="008F102C" w:rsidTr="002139D0">
        <w:trPr>
          <w:trHeight w:val="483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5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수업단계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5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수업과정</w:t>
            </w:r>
          </w:p>
        </w:tc>
        <w:tc>
          <w:tcPr>
            <w:tcW w:w="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5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교수학습활동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5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시 간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5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비고(준비물, 유의점)</w:t>
            </w:r>
          </w:p>
        </w:tc>
      </w:tr>
      <w:tr w:rsidR="000969B6" w:rsidRPr="008F102C" w:rsidTr="007608E1">
        <w:trPr>
          <w:trHeight w:val="677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jc w:val="left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jc w:val="left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5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교사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5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b/>
                <w:bCs/>
                <w:color w:val="000000"/>
                <w:kern w:val="0"/>
                <w:szCs w:val="20"/>
              </w:rPr>
              <w:t>학생</w:t>
            </w: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jc w:val="left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1F5" w:rsidRPr="008F102C" w:rsidRDefault="00B711F5" w:rsidP="00B711F5">
            <w:pPr>
              <w:widowControl/>
              <w:wordWrap/>
              <w:autoSpaceDE/>
              <w:autoSpaceDN/>
              <w:jc w:val="left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</w:tr>
      <w:tr w:rsidR="000969B6" w:rsidRPr="008F102C" w:rsidTr="007608E1">
        <w:trPr>
          <w:trHeight w:val="3768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color w:val="000000"/>
                <w:kern w:val="0"/>
                <w:szCs w:val="20"/>
              </w:rPr>
              <w:lastRenderedPageBreak/>
              <w:t>도입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CF730D" w:rsidP="00B26B8F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한양신명조" w:cs="굴림" w:hint="eastAsia"/>
                <w:color w:val="000000"/>
                <w:kern w:val="0"/>
                <w:szCs w:val="20"/>
              </w:rPr>
              <w:t>사전 지식 회상 자극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7974FF" w:rsidRDefault="002427BE" w:rsidP="007974FF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7974FF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 인사 및 출석점검</w:t>
            </w:r>
          </w:p>
          <w:p w:rsidR="008F102C" w:rsidRP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</w:t>
            </w:r>
            <w:r w:rsidRPr="008F102C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여러분, 안녕하세요?</w:t>
            </w:r>
          </w:p>
          <w:p w:rsid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8F102C" w:rsidRP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8F102C" w:rsidRP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-(출석 점검)</w:t>
            </w:r>
          </w:p>
          <w:p w:rsid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</w:t>
            </w:r>
            <w:r w:rsidRPr="008F102C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그럼 오늘 사회 수업도 활기차게 시작해볼까요?</w:t>
            </w:r>
          </w:p>
          <w:p w:rsidR="00CF730D" w:rsidRDefault="00CF730D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7974FF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 xml:space="preserve">▶ </w:t>
            </w:r>
            <w:r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전시학습 확인(정치 참여의 중요성, 정치 참여의 방법)</w:t>
            </w: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-지난 시간에 배운 내용이 기억나나요? 기억이 가물가물하죠?</w:t>
            </w: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041392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아직 여러분은 미성년자라 투표권이 없지만, 성인이 되었다고 가정하고 대답해주세요.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다음주 금요일에 </w:t>
            </w:r>
            <w:r w:rsidR="00041392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대통령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선거가 있다고 합시다. 그런데 여러분 모두가 투표를 하지 않고, 여행을 가거나 휴식을 취하거나 각자의 일정을 보내기로 하였다고 상상해봐요. 그렇다면 선거가 끝나고 우리는 어떤 결과를 맞닥뜨리게 될까요?</w:t>
            </w: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-그래요. 여러분이 적극적으로 정치에 참여하지 않는다면</w:t>
            </w:r>
            <w:r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  <w:t xml:space="preserve"> 의견이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제대로 반영이 되지 않는 경우가 생길 거에요.</w:t>
            </w: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-정치에 참여하는 데에는 지난 시간에 배웠다시피 여러 가지가 있어요. 크게 선거, 정당, 이익집단 및 시민단체, 여론을 통한 방법을 생각할 수 있을 거에요.</w:t>
            </w:r>
          </w:p>
          <w:p w:rsidR="00CF730D" w:rsidRPr="00CF730D" w:rsidRDefault="00CF730D" w:rsidP="00CF730D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-그러면 앞의 화면에 나와있는 사진과 동영상 자료를 한 번 보도록 합시다.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8F102C" w:rsidRP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8F102C" w:rsidRP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8F102C" w:rsidRDefault="008F102C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-안녕하세요, 선생님.</w:t>
            </w: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7608E1" w:rsidRDefault="007608E1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7608E1" w:rsidRDefault="007608E1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-(대답)</w:t>
            </w: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-(대답)</w:t>
            </w: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Default="00CF730D" w:rsidP="00CF730D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F730D" w:rsidRPr="008F102C" w:rsidRDefault="00CF730D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181332" w:rsidP="0086180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8C" w:rsidRDefault="00FB338C" w:rsidP="00F3660B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left"/>
              <w:rPr>
                <w:rFonts w:ascii="HY신명조" w:hAnsi="MS Mincho" w:cs="MS Mincho"/>
                <w:color w:val="000000"/>
                <w:kern w:val="0"/>
                <w:szCs w:val="20"/>
              </w:rPr>
            </w:pPr>
          </w:p>
          <w:p w:rsidR="002427BE" w:rsidRPr="008F102C" w:rsidRDefault="002427BE" w:rsidP="00F3660B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left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MS Mincho" w:hAnsi="MS Mincho" w:cs="MS Mincho" w:hint="eastAsia"/>
                <w:color w:val="000000"/>
                <w:kern w:val="0"/>
                <w:szCs w:val="20"/>
              </w:rPr>
              <w:t>‣</w:t>
            </w:r>
            <w:r w:rsidRPr="008F102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점심 식사 이후 수업이라 졸릴 수 있으므로 쾌활하게 인사한다.</w:t>
            </w:r>
          </w:p>
          <w:p w:rsidR="004B2A8C" w:rsidRDefault="002427BE" w:rsidP="00F3660B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left"/>
              <w:rPr>
                <w:rFonts w:ascii="HY신명조" w:eastAsia="HY신명조" w:hAnsi="바탕" w:cs="바탕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MS Mincho" w:hAnsi="MS Mincho" w:cs="MS Mincho" w:hint="eastAsia"/>
                <w:color w:val="000000"/>
                <w:kern w:val="0"/>
                <w:szCs w:val="20"/>
              </w:rPr>
              <w:t>‣</w:t>
            </w:r>
            <w:r w:rsidRPr="008F102C">
              <w:rPr>
                <w:rFonts w:ascii="HY신명조" w:eastAsia="HY신명조" w:hAnsi="바탕" w:cs="바탕" w:hint="eastAsia"/>
                <w:color w:val="000000"/>
                <w:kern w:val="0"/>
                <w:szCs w:val="20"/>
              </w:rPr>
              <w:t>수업을 시작하기에 앞서</w:t>
            </w:r>
            <w:r w:rsidR="004B2A8C">
              <w:rPr>
                <w:rFonts w:ascii="HY신명조" w:eastAsia="HY신명조" w:hAnsi="바탕" w:cs="바탕" w:hint="eastAsia"/>
                <w:color w:val="000000"/>
                <w:kern w:val="0"/>
                <w:szCs w:val="20"/>
              </w:rPr>
              <w:t>, 수업 환경을 미리 확인한다.</w:t>
            </w:r>
          </w:p>
          <w:p w:rsidR="002427BE" w:rsidRDefault="004B2A8C" w:rsidP="00F3660B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left"/>
              <w:rPr>
                <w:rFonts w:ascii="HY신명조" w:eastAsia="HY신명조" w:hAnsi="바탕" w:cs="바탕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바탕" w:hint="eastAsia"/>
                <w:color w:val="000000"/>
                <w:kern w:val="0"/>
                <w:szCs w:val="20"/>
              </w:rPr>
              <w:t>(컴퓨터, 음향)</w:t>
            </w:r>
          </w:p>
          <w:p w:rsidR="00FB338C" w:rsidRDefault="00FB338C" w:rsidP="00FB338C">
            <w:pPr>
              <w:widowControl/>
              <w:wordWrap/>
              <w:autoSpaceDE/>
              <w:autoSpaceDN/>
              <w:snapToGrid w:val="0"/>
              <w:spacing w:after="400" w:line="276" w:lineRule="auto"/>
              <w:rPr>
                <w:rFonts w:ascii="HY신명조" w:hAnsi="MS Mincho" w:cs="MS Mincho"/>
                <w:color w:val="000000"/>
                <w:kern w:val="0"/>
                <w:szCs w:val="20"/>
              </w:rPr>
            </w:pPr>
          </w:p>
          <w:p w:rsidR="00FB338C" w:rsidRDefault="00FB338C" w:rsidP="00FB338C">
            <w:pPr>
              <w:widowControl/>
              <w:wordWrap/>
              <w:autoSpaceDE/>
              <w:autoSpaceDN/>
              <w:snapToGrid w:val="0"/>
              <w:spacing w:after="400" w:line="276" w:lineRule="auto"/>
              <w:rPr>
                <w:rFonts w:ascii="HY신명조" w:hAnsi="MS Mincho" w:cs="MS Mincho"/>
                <w:color w:val="000000"/>
                <w:kern w:val="0"/>
                <w:szCs w:val="20"/>
              </w:rPr>
            </w:pPr>
          </w:p>
          <w:p w:rsidR="00FB338C" w:rsidRPr="004B2A8C" w:rsidRDefault="00FB338C" w:rsidP="00FB338C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left"/>
              <w:rPr>
                <w:rFonts w:ascii="HY신명조" w:eastAsia="HY신명조" w:hAnsi="바탕" w:cs="바탕"/>
                <w:color w:val="000000"/>
                <w:kern w:val="0"/>
                <w:szCs w:val="20"/>
              </w:rPr>
            </w:pPr>
            <w:r w:rsidRPr="00A21545">
              <w:rPr>
                <w:rFonts w:ascii="HY신명조" w:eastAsia="MS Mincho" w:hAnsi="MS Mincho" w:cs="MS Mincho" w:hint="eastAsia"/>
                <w:color w:val="000000"/>
                <w:kern w:val="0"/>
                <w:szCs w:val="20"/>
              </w:rPr>
              <w:t>‣</w:t>
            </w:r>
            <w:r w:rsidRPr="00A21545">
              <w:rPr>
                <w:rFonts w:ascii="HY신명조" w:eastAsia="HY신명조" w:hAnsi="바탕" w:cs="바탕" w:hint="eastAsia"/>
                <w:color w:val="000000"/>
                <w:kern w:val="0"/>
                <w:szCs w:val="20"/>
              </w:rPr>
              <w:t>학생들이 자발적으로 대답을 하지 않</w:t>
            </w:r>
            <w:r>
              <w:rPr>
                <w:rFonts w:ascii="HY신명조" w:eastAsia="HY신명조" w:hAnsi="바탕" w:cs="바탕" w:hint="eastAsia"/>
                <w:color w:val="000000"/>
                <w:kern w:val="0"/>
                <w:szCs w:val="20"/>
              </w:rPr>
              <w:t xml:space="preserve">거나 집중하지 않는다면, </w:t>
            </w:r>
            <w:r w:rsidRPr="00A21545">
              <w:rPr>
                <w:rFonts w:ascii="HY신명조" w:eastAsia="HY신명조" w:hAnsi="바탕" w:cs="바탕" w:hint="eastAsia"/>
                <w:color w:val="000000"/>
                <w:kern w:val="0"/>
                <w:szCs w:val="20"/>
              </w:rPr>
              <w:t>지명하여 물어본다.</w:t>
            </w:r>
          </w:p>
        </w:tc>
      </w:tr>
      <w:tr w:rsidR="000969B6" w:rsidRPr="008F102C" w:rsidTr="007608E1">
        <w:trPr>
          <w:trHeight w:val="3768"/>
        </w:trPr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휴먼고딕" w:cs="굴림"/>
                <w:color w:val="000000"/>
                <w:kern w:val="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FB338C" w:rsidP="00B26B8F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center"/>
              <w:rPr>
                <w:rFonts w:ascii="HY신명조" w:eastAsia="HY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한양신명조" w:cs="굴림" w:hint="eastAsia"/>
                <w:color w:val="000000"/>
                <w:kern w:val="0"/>
                <w:szCs w:val="20"/>
              </w:rPr>
              <w:t>주의력 획득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8C" w:rsidRDefault="002427BE" w:rsidP="00FB338C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7974FF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 w:rsidR="00FB338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주의력 획득</w:t>
            </w:r>
          </w:p>
          <w:p w:rsidR="008F102C" w:rsidRDefault="00FB338C" w:rsidP="00FB338C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&lt;사진자료&gt;</w:t>
            </w:r>
          </w:p>
          <w:p w:rsidR="00FB338C" w:rsidRDefault="00FB338C" w:rsidP="00FB338C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962275" cy="1543050"/>
                  <wp:effectExtent l="19050" t="0" r="9525" b="0"/>
                  <wp:docPr id="1" name="그림 0" descr="국회_!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국회_!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338C" w:rsidRDefault="00FB338C" w:rsidP="00FB338C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&lt;동영상 자료-15 정기국회&gt;</w:t>
            </w:r>
          </w:p>
          <w:p w:rsidR="00FB338C" w:rsidRDefault="00FB338C" w:rsidP="00FB338C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TV 조선 (출처): </w:t>
            </w:r>
          </w:p>
          <w:p w:rsidR="00FB338C" w:rsidRDefault="00FB338C" w:rsidP="00FB338C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FB338C"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  <w:t>http://news.tvchosun.com/site/data/html_d</w:t>
            </w:r>
            <w:r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  <w:t>ir/2015/10/13/2015101390150</w:t>
            </w:r>
          </w:p>
          <w:p w:rsidR="00181332" w:rsidRDefault="00181332" w:rsidP="00FB338C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 xml:space="preserve">-(자료 제시 후) 자, 이 자료를 보고 나서 여러분은 무엇이 생각나나요? </w:t>
            </w:r>
          </w:p>
          <w:p w:rsidR="00FB338C" w:rsidRDefault="00181332" w:rsidP="00181332">
            <w:pPr>
              <w:widowControl/>
              <w:wordWrap/>
              <w:autoSpaceDE/>
              <w:autoSpaceDN/>
              <w:snapToGrid w:val="0"/>
              <w:spacing w:after="400" w:line="360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-학생들에게서 바로 대답이 나오지 않는 경우, 교사는 다음과 같은 질문을 던질 수 있다.</w:t>
            </w:r>
          </w:p>
          <w:p w:rsidR="00181332" w:rsidRDefault="00181332" w:rsidP="00181332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>(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예시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질문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>)</w:t>
            </w:r>
          </w:p>
          <w:p w:rsidR="00181332" w:rsidRDefault="00181332" w:rsidP="00181332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>-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사진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동영상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속의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장소는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어디인지</w:t>
            </w:r>
          </w:p>
          <w:p w:rsidR="00181332" w:rsidRDefault="00181332" w:rsidP="00181332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>-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그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장소에서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사람들이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무엇을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하고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있는지</w:t>
            </w:r>
          </w:p>
          <w:p w:rsidR="00181332" w:rsidRPr="00181332" w:rsidRDefault="00181332" w:rsidP="001813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adjustRightInd w:val="0"/>
              <w:jc w:val="left"/>
              <w:rPr>
                <w:rFonts w:ascii="맑은 고딕" w:eastAsia="맑은 고딕" w:cs="맑은 고딕"/>
                <w:kern w:val="0"/>
                <w:szCs w:val="20"/>
              </w:rPr>
            </w:pP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>-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사람들이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이렇게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화를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내는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듯한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행동을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하고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있는지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Default="002427BE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7974FF" w:rsidRDefault="007974FF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7974FF" w:rsidRDefault="007974FF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7974FF" w:rsidRDefault="007974FF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7974FF" w:rsidRDefault="007974FF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7974FF" w:rsidRDefault="007974FF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181332" w:rsidRDefault="00181332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181332" w:rsidRDefault="00181332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181332" w:rsidRDefault="00181332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181332" w:rsidRDefault="00181332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A27F3" w:rsidRDefault="000A27F3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-(대답)</w:t>
            </w:r>
          </w:p>
          <w:p w:rsidR="00AE0160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AE0160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AE0160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AE0160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AE0160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AE0160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AE0160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AE0160" w:rsidRPr="000A27F3" w:rsidRDefault="00AE0160" w:rsidP="007974F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181332" w:rsidP="0086180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181332" w:rsidRDefault="002427BE" w:rsidP="00A21545">
            <w:pPr>
              <w:widowControl/>
              <w:wordWrap/>
              <w:autoSpaceDE/>
              <w:autoSpaceDN/>
              <w:snapToGrid w:val="0"/>
              <w:spacing w:after="400" w:line="276" w:lineRule="auto"/>
              <w:rPr>
                <w:rFonts w:ascii="HY신명조" w:hAnsi="MS Mincho" w:cs="MS Mincho"/>
                <w:color w:val="000000"/>
                <w:kern w:val="0"/>
                <w:szCs w:val="20"/>
              </w:rPr>
            </w:pPr>
          </w:p>
        </w:tc>
      </w:tr>
      <w:tr w:rsidR="000969B6" w:rsidRPr="008F102C" w:rsidTr="007608E1">
        <w:trPr>
          <w:trHeight w:val="3768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휴먼고딕" w:cs="굴림"/>
                <w:color w:val="000000"/>
                <w:kern w:val="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B26B8F">
            <w:pPr>
              <w:widowControl/>
              <w:wordWrap/>
              <w:autoSpaceDE/>
              <w:autoSpaceDN/>
              <w:snapToGrid w:val="0"/>
              <w:spacing w:after="400" w:line="276" w:lineRule="auto"/>
              <w:jc w:val="center"/>
              <w:rPr>
                <w:rFonts w:ascii="HY신명조" w:eastAsia="HY신명조" w:hAnsi="한양신명조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한양신명조" w:cs="굴림" w:hint="eastAsia"/>
                <w:color w:val="000000"/>
                <w:kern w:val="0"/>
                <w:szCs w:val="20"/>
              </w:rPr>
              <w:t>학습 목표 제시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FF" w:rsidRDefault="002427BE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7974FF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 xml:space="preserve">▶ </w:t>
            </w:r>
            <w:r w:rsidR="007974FF" w:rsidRPr="007974FF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학습목표 제시</w:t>
            </w:r>
          </w:p>
          <w:p w:rsidR="00181332" w:rsidRDefault="00181332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-앞의 자료를 보고 유추한 학생들도 있겠지만, 이번 시간에는 정당 정치에 대해서 배워보도록 할 거에요. 학습 목표를 확인해봅시다.</w:t>
            </w:r>
          </w:p>
          <w:p w:rsidR="00181332" w:rsidRDefault="00181332" w:rsidP="0018133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(PPT 슬라이드를 열어 학습 목표를 제시한다.)</w:t>
            </w:r>
          </w:p>
          <w:p w:rsidR="00AE0160" w:rsidRDefault="00AE0160" w:rsidP="00AE0160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E0160" w:rsidRPr="007C324B" w:rsidRDefault="002815A6" w:rsidP="00AE0160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7C324B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</w:t>
            </w:r>
            <w:r w:rsidR="00AE0160" w:rsidRPr="007C324B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학습 목표</w:t>
            </w:r>
            <w:r w:rsidRPr="007C324B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&gt;</w:t>
            </w:r>
          </w:p>
          <w:p w:rsidR="00AE0160" w:rsidRPr="00B711F5" w:rsidRDefault="00AE0160" w:rsidP="00AE016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한컴바탕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r w:rsidRPr="00B711F5">
              <w:rPr>
                <w:rFonts w:ascii="HY신명조" w:eastAsia="HY신명조" w:hAnsi="한양신명조" w:cs="한컴바탕" w:hint="eastAsia"/>
                <w:color w:val="000000"/>
                <w:kern w:val="0"/>
                <w:szCs w:val="20"/>
              </w:rPr>
              <w:t>정당의 의미 및 기능을 설명할 수 있다.</w:t>
            </w:r>
          </w:p>
          <w:p w:rsidR="00AE0160" w:rsidRPr="00B711F5" w:rsidRDefault="00AE0160" w:rsidP="00AE016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한컴바탕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한양신명조" w:cs="한컴바탕" w:hint="eastAsia"/>
                <w:color w:val="000000"/>
                <w:kern w:val="0"/>
                <w:szCs w:val="20"/>
              </w:rPr>
              <w:t xml:space="preserve">2. </w:t>
            </w:r>
            <w:r w:rsidRPr="00B711F5">
              <w:rPr>
                <w:rFonts w:ascii="HY신명조" w:eastAsia="HY신명조" w:hAnsi="한양신명조" w:cs="한컴바탕" w:hint="eastAsia"/>
                <w:color w:val="000000"/>
                <w:kern w:val="0"/>
                <w:szCs w:val="20"/>
              </w:rPr>
              <w:t xml:space="preserve">현실에서의 정당 정치의 장단점을 </w:t>
            </w:r>
            <w:r>
              <w:rPr>
                <w:rFonts w:ascii="HY신명조" w:eastAsia="HY신명조" w:hAnsi="한양신명조" w:cs="한컴바탕" w:hint="eastAsia"/>
                <w:color w:val="000000"/>
                <w:kern w:val="0"/>
                <w:szCs w:val="20"/>
              </w:rPr>
              <w:t>파악할 수 있다.</w:t>
            </w:r>
          </w:p>
          <w:p w:rsidR="00AE0160" w:rsidRDefault="00AE0160" w:rsidP="00AE0160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한양신명조" w:cs="한컴바탕" w:hint="eastAsia"/>
                <w:color w:val="000000"/>
                <w:kern w:val="0"/>
                <w:szCs w:val="20"/>
              </w:rPr>
              <w:t xml:space="preserve">3. </w:t>
            </w:r>
            <w:r w:rsidRPr="00B711F5">
              <w:rPr>
                <w:rFonts w:ascii="HY신명조" w:eastAsia="HY신명조" w:hAnsi="한양신명조" w:cs="한컴바탕" w:hint="eastAsia"/>
                <w:color w:val="000000"/>
                <w:kern w:val="0"/>
                <w:szCs w:val="20"/>
              </w:rPr>
              <w:t xml:space="preserve">정치 참여의 주체로서 정책 결정과정에 참여해보고 </w:t>
            </w:r>
            <w:r>
              <w:rPr>
                <w:rFonts w:ascii="HY신명조" w:eastAsia="HY신명조" w:hAnsi="한양신명조" w:cs="한컴바탕" w:hint="eastAsia"/>
                <w:color w:val="000000"/>
                <w:kern w:val="0"/>
                <w:szCs w:val="20"/>
              </w:rPr>
              <w:lastRenderedPageBreak/>
              <w:t>정치 참여에 적극적인 자세를 가진다.</w:t>
            </w:r>
          </w:p>
          <w:p w:rsidR="004B2A8C" w:rsidRDefault="004B2A8C" w:rsidP="004B2A8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427BE" w:rsidRPr="002815A6" w:rsidRDefault="004B2A8C" w:rsidP="0018133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-이번 시간에는 지난 시간에 배웠던 정치 참여의 방법들 중에서 </w:t>
            </w:r>
            <w:r w:rsidR="002815A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정당 정치에 대해서 알아보고, </w:t>
            </w:r>
            <w:r w:rsidR="00181332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정당 정치의 과정을 체험해보도록 합시다.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Default="002427BE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40CD2" w:rsidRDefault="00040CD2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40CD2" w:rsidRDefault="00040CD2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40CD2" w:rsidRDefault="00040CD2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040CD2" w:rsidRDefault="00040CD2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B0471B" w:rsidRDefault="00B0471B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40CD2" w:rsidRPr="00181332" w:rsidRDefault="00040CD2" w:rsidP="00040CD2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7974FF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학습목표 인지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CA4870" w:rsidP="0086180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A8C" w:rsidRDefault="004B2A8C" w:rsidP="00B711F5">
            <w:pPr>
              <w:widowControl/>
              <w:wordWrap/>
              <w:autoSpaceDE/>
              <w:autoSpaceDN/>
              <w:snapToGrid w:val="0"/>
              <w:spacing w:after="400" w:line="276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B2A8C" w:rsidRPr="008F102C" w:rsidRDefault="004B2A8C" w:rsidP="00B711F5">
            <w:pPr>
              <w:widowControl/>
              <w:wordWrap/>
              <w:autoSpaceDE/>
              <w:autoSpaceDN/>
              <w:snapToGrid w:val="0"/>
              <w:spacing w:after="400" w:line="276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after="400" w:line="276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▶PPT 슬라이드</w:t>
            </w:r>
          </w:p>
        </w:tc>
      </w:tr>
      <w:tr w:rsidR="000969B6" w:rsidRPr="008F102C" w:rsidTr="007608E1">
        <w:trPr>
          <w:trHeight w:val="17944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02C" w:rsidRPr="008F102C" w:rsidRDefault="008F102C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color w:val="000000"/>
                <w:kern w:val="0"/>
                <w:szCs w:val="20"/>
              </w:rPr>
              <w:lastRenderedPageBreak/>
              <w:t>전개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Pr="008F102C" w:rsidRDefault="008F102C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자극자료 제시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 xml:space="preserve">▶ 정당 </w:t>
            </w:r>
            <w:r w:rsidR="007C324B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의미</w:t>
            </w:r>
          </w:p>
          <w:p w:rsidR="00D34B6C" w:rsidRP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D34B6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PPT 화면을 통해 사진 자료를 제시한다. 이 때 사진 자료는 우리나라의 정당들의 로고가 될 것이다.</w:t>
            </w:r>
            <w:r w:rsidRPr="00D34B6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&lt;사진 자료&gt;</w:t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762250" cy="1657350"/>
                  <wp:effectExtent l="19050" t="0" r="0" b="0"/>
                  <wp:docPr id="2" name="그림 1" descr="새누리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새누리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524000" cy="762000"/>
                  <wp:effectExtent l="19050" t="0" r="0" b="0"/>
                  <wp:docPr id="3" name="그림 2" descr="새정치민주연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새정치민주연합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Y신명조" w:eastAsia="HY신명조" w:hAnsi="맑은 고딕" w:cs="굴림" w:hint="eastAsia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524000" cy="1066800"/>
                  <wp:effectExtent l="19050" t="0" r="0" b="0"/>
                  <wp:docPr id="4" name="그림 3" descr="정의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정의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9B6" w:rsidRP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P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-자, 화면에 보이는 그림이 무엇인지 알고 있는 학생들이 있을 거에요. 무엇인가요?</w:t>
            </w: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Pr="008F102C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8F102C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-맞아요. 저 그림들은 우리나라의 정당들의 로고입니다. 정당이 무엇이고, 정당 정치라고 말하는 것은 무엇인지 말할 수 있는 학생이 있나요?</w:t>
            </w: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-(학생들이 대답을 하면, 이를 종합한다.) 네, 여러분이 한 말들을 정리하면 다음과 같이 말할 수 있겠네요. 그렇죠?</w:t>
            </w:r>
          </w:p>
          <w:p w:rsidR="0002242E" w:rsidRDefault="007C324B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(학생들이 잘 대답하지 못한다면 다음과 같이 말한다.) 음, 정당이 무엇인지는 알고 있지만 이를 정리해서 말하기는 힘든가 보군요. 그렇다면 하나씩 정리해봅시다. 어떠한 사람들이 모였을까요</w:t>
            </w:r>
            <w:r w:rsidR="0002242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?</w:t>
            </w: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C324B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-그래요, 정치적으로 </w:t>
            </w:r>
            <w:r w:rsidR="007C324B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뜻이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맞는 사람들끼리 모였겠죠? 다음으로는 무엇을 위해서 사람들이 모였을까요?</w:t>
            </w:r>
          </w:p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-정치권력을 획득하기 위해서 모였다고 할 수 있어요. 자, 방금 선생님이 한 질문의 대답들을 정리하면 정당이 무엇인지 알 수 있겠죠?</w:t>
            </w:r>
          </w:p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C324B" w:rsidRP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7C324B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&lt;정당의 의미&gt;</w:t>
            </w:r>
          </w:p>
          <w:p w:rsidR="007C324B" w:rsidRDefault="007C324B" w:rsidP="007C324B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1. 정치적 견해를 같이 하는 사람들이 정강(공약의 큰 줄기)을 만들고 이를 실현하기 위해 만든 자발적 결사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조직</w:t>
            </w: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정치권력 획득을 목표로 하면서 정책 실현을 통해 국민 전체의 이익 증진을 추구하는 정치 집단</w:t>
            </w:r>
          </w:p>
          <w:p w:rsidR="00754157" w:rsidRPr="007C324B" w:rsidRDefault="0075415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C324B" w:rsidRDefault="0075415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*어휘정리</w:t>
            </w:r>
          </w:p>
          <w:p w:rsidR="00754157" w:rsidRPr="00754157" w:rsidRDefault="0075415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-정강: 정부 또는 정당이나 정치 집단에서 국민에게 공약하여 이루고자 하는 정책의 큰 줄기</w:t>
            </w:r>
          </w:p>
          <w:p w:rsidR="00754157" w:rsidRPr="008F102C" w:rsidRDefault="0075415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8F102C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 정당의 기능</w:t>
            </w:r>
          </w:p>
          <w:p w:rsidR="00ED5BDC" w:rsidRDefault="00ED5BD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D5BDC" w:rsidRDefault="00ED5BD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ED5BD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정당이 무엇인지 알았다면, 어떤 일을 하는 지 살펴봅시다.</w:t>
            </w:r>
            <w:r w:rsidR="00C40BA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여러분은 정당이 무슨 일을 하고 있다고 생각하나요? 혹시 아는 것이 있는 학생?</w:t>
            </w: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-A학생이 말해줄래요?</w:t>
            </w: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-자, 또 다른 기능은 없을까요? B</w:t>
            </w:r>
            <w:r w:rsidR="00A84018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학생이 대답해볼래요?</w:t>
            </w: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Pr="00C40BA3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102C" w:rsidRDefault="00A84018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F701A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A, B 학생이 말한 기능 외에 다른 기능도 있어요. 앞의 PPT 슬라이드를 보도록 합시다.</w:t>
            </w:r>
          </w:p>
          <w:p w:rsidR="00B53CB4" w:rsidRDefault="00B53CB4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P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3C619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(정당의 1번 기능을 말하기에 앞서, 국회의원 선</w:t>
            </w:r>
            <w:r w:rsidR="00B53CB4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거와 관련된 사진 자료를 제시한다.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&lt;사진자료&gt;</w:t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619375" cy="1743075"/>
                  <wp:effectExtent l="19050" t="0" r="9525" b="0"/>
                  <wp:docPr id="5" name="그림 4" descr="총선 유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총선 유세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B53CB4" w:rsidRDefault="00B53CB4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(정당의 3번 기능을 설명하면서 PPT 슬라이드에 공청회 사진을 사용한다.)</w:t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&lt;사진자료&gt;</w:t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>
                  <wp:extent cx="2619375" cy="1743075"/>
                  <wp:effectExtent l="19050" t="0" r="9525" b="0"/>
                  <wp:docPr id="6" name="그림 5" descr="당 공청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당 공청회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40D6C" w:rsidRPr="001B654E" w:rsidRDefault="00640D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(정당의 4번 기능을 설명할 때에는, 학생들의 이해를 돕기 위해</w:t>
            </w:r>
            <w:r w:rsid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기능에 대해 구체적으로 언급해주어야 한다. 선거에서 선출된 대표자들(국회의원)은 사회, 정치적인 논쟁거리에 대해 문제를 제기하고, 이에 대한 여론을 수렴하여 정부에 전달하는 식으로 정부를 비판하고 견제한다.</w:t>
            </w:r>
            <w:r w:rsidRP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754157" w:rsidRDefault="0075415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54157" w:rsidRDefault="0075415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*어휘정리</w:t>
            </w:r>
          </w:p>
          <w:p w:rsidR="00754157" w:rsidRPr="00754157" w:rsidRDefault="0075415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-공청회: 국민적인 관심의 대상이 되거나 사회 일반에 영향력이 큰 안건을 심의하기 전에, 국회나 행정 기관이 학자, 경험자 또는 이해관계자를 참석하게 하여 의견을 듣는 공개회의.</w:t>
            </w:r>
          </w:p>
          <w:p w:rsidR="003C6190" w:rsidRPr="00CA4870" w:rsidRDefault="003C619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Pr="00F701AC" w:rsidRDefault="00F701AC" w:rsidP="00F701A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F701A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&lt;정당의 기능&gt;</w:t>
            </w:r>
          </w:p>
          <w:p w:rsidR="00F701AC" w:rsidRDefault="00F701AC" w:rsidP="00F701A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1. 각종 선거에 후보자를 추천하고, 국민을 대신할 대표자를 배출한다.</w:t>
            </w:r>
          </w:p>
          <w:p w:rsidR="00F701AC" w:rsidRDefault="00F701AC" w:rsidP="00F701A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2. 다양한 국민의 의사나 요구를 국가정치에 반영한다. 이 때, 정당은 여론으로 나타나는 국민의 다양한 기대나 이익 등을 조직하거나 수렴하고, 이를 정부의 정책에 반영한다.</w:t>
            </w:r>
          </w:p>
          <w:p w:rsidR="00F701AC" w:rsidRDefault="00F701AC" w:rsidP="00F701A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3. 정치 사회화 기능을 한다. 정당이 자신들의 정책이나 이상을 설명하기 위해 하는 각종 강연회나 공청회, 대중 매체 보도 등이 정치에 관한 국민의 지식과 관심을 증진시키고 정치 참여 태도를 높인다.</w:t>
            </w:r>
          </w:p>
          <w:p w:rsidR="00F701AC" w:rsidRDefault="00F701AC" w:rsidP="00F701A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4. 정부를 </w:t>
            </w:r>
            <w:r w:rsid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비판하고 견제한다.</w:t>
            </w:r>
          </w:p>
          <w:p w:rsidR="00A84018" w:rsidRDefault="00A84018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-자, 정당의 의미와 기능에 대해서 살펴보았는데, 혹시 이해가 안 되는 부분이 있나요?</w:t>
            </w: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(있으면, 간단하게 질문을 받아 대답해준다. /없다면 다음 부분으로 넘어간다.)</w:t>
            </w:r>
          </w:p>
          <w:p w:rsidR="00AC0443" w:rsidRPr="008F102C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102C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▶정당 제도의 유형</w:t>
            </w:r>
            <w:r w:rsidR="00ED4D43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 xml:space="preserve"> 및 그에 따른 장단점</w:t>
            </w: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AC04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6B07D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이러한 정당도 종류가 있어요. </w:t>
            </w:r>
            <w:r w:rsidR="00535264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정당은 크게 일당제와 복수정당제로 유형이 나뉘게 됩니다.</w:t>
            </w:r>
          </w:p>
          <w:p w:rsidR="001B654E" w:rsidRDefault="001B654E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535264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정당제도의 유형을 설명하면서, 국내외의 사례를 언급하도록 한다.</w:t>
            </w:r>
          </w:p>
          <w:p w:rsidR="008D25B2" w:rsidRDefault="008D25B2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8D25B2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먼저,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일당제</w:t>
            </w:r>
            <w:r w:rsid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를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살펴보도록 합시다.</w:t>
            </w:r>
            <w:r w:rsid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D6603B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현재 일당제를 시행하는 국가로는 중국을 예로 들 수 있겠네요. </w:t>
            </w:r>
            <w:r w:rsidR="00D6603B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중국에는 현재 중국 공산당이라는 정당이 존재해요. PPT 슬라이드의 사진에서처럼 말이죠.</w:t>
            </w:r>
          </w:p>
          <w:p w:rsidR="00535264" w:rsidRDefault="00D6603B" w:rsidP="00D6603B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일당제는 중국에서처럼 하나의 정당만이 활동하는 경우를 말합니다. 일당제 국가들의 국민들은</w:t>
            </w:r>
            <w:r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한 정당이 내세우는 정책만을 일방적으로 수용하게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됩니다.</w:t>
            </w:r>
            <w:r w:rsidR="001B654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1B654E" w:rsidRDefault="001B654E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&lt;사진자료&gt;</w:t>
            </w:r>
          </w:p>
          <w:p w:rsidR="001B654E" w:rsidRDefault="001B654E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600325" cy="1752600"/>
                  <wp:effectExtent l="19050" t="0" r="9525" b="0"/>
                  <wp:docPr id="7" name="그림 6" descr="중국 공산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중국 공산당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54E" w:rsidRDefault="001B654E" w:rsidP="001B654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D6603B" w:rsidP="002139D0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-복수정당제의 경우에는, 다시 양당제와 다당제로 나뉘게 됩니다. 먼저, 양당제의 경우에는 대표적인 두 개의 정당이 경쟁하는 것을 말해요. 우리나라처럼 말이죠. 우리나라의 경우에도 여러 개의 복수 정당이 있지만, 대다수의 경우에는 </w:t>
            </w:r>
            <w:proofErr w:type="spell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새누리당과</w:t>
            </w:r>
            <w:proofErr w:type="spell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새정치민주연합</w:t>
            </w:r>
            <w:proofErr w:type="spell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, 두 개의 정당이 국회의원 의석 수 상당 부분 이상을 차지하고 있어요.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이러한 양당제는 우위를 차지한 당이 일관된 정책을 능률적으로 수행할 수 있어 </w:t>
            </w:r>
            <w:r w:rsidR="002139D0"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정치적 책임이 분명하고 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국정을 운영하는 데에 안정적이에요. 하지만 우위를 차지한 당의 </w:t>
            </w:r>
            <w:r w:rsidR="002139D0"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횡포를 </w:t>
            </w:r>
            <w:proofErr w:type="gramStart"/>
            <w:r w:rsidR="002139D0"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막기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139D0"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어렵고</w:t>
            </w:r>
            <w:proofErr w:type="gramEnd"/>
            <w:r w:rsidR="002139D0"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소수당의</w:t>
            </w:r>
            <w:r w:rsidR="002139D0"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의견이 무시될 수 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있다는 문제점이 있어요.</w:t>
            </w:r>
          </w:p>
          <w:p w:rsidR="002139D0" w:rsidRDefault="00D6603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다당제의 경우는 어떠한 지 살펴봅시다.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다당제의 경우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에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는, 세 개 이상의 정당이 경쟁하고 있는 것을 말해요. 다당제 국가의 경우로는 프랑스를 찾아볼 수 있겠네요. 프랑스는 대중운동연합, 사회당, 녹색당, 국민전선, 민주운동 등의 당이 있어요. 지난 2010년 프랑스의 지방 선거 득표율을 보면, 대중운동연합이 27.3%, 사회당이 29.1%, 녹색당이 12.0% 를 차지했다고 하네요. 지난 총선에서 </w:t>
            </w:r>
            <w:proofErr w:type="spell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새누리당이</w:t>
            </w:r>
            <w:proofErr w:type="spell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50.1%, 민주통합당(</w:t>
            </w:r>
            <w:proofErr w:type="spell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새정치민주연합</w:t>
            </w:r>
            <w:proofErr w:type="spell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)이 42.3% 를 차지한 것과 확연한 차이가 나죠.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다당제의 경우에는 다</w:t>
            </w:r>
            <w:r w:rsidR="002139D0"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양한 국민의 의견이 정책에 반영될 수 있지만 과반수를 차지하는 당이 없어 몇 개의 당이 연합해 국정을 운영할 경우 정치적 책임 소재가 불분명하고 국정 불안을 초래할 수 </w:t>
            </w:r>
            <w:r w:rsidR="002139D0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있다는 문제점이 있어요.</w:t>
            </w:r>
          </w:p>
          <w:p w:rsidR="002139D0" w:rsidRPr="00535264" w:rsidRDefault="002139D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35264" w:rsidRPr="00535264" w:rsidRDefault="00535264" w:rsidP="0053526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535264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&lt;정당제도의 유형&gt;</w:t>
            </w:r>
          </w:p>
          <w:p w:rsidR="00535264" w:rsidRDefault="00535264" w:rsidP="0053526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1. 일당제: 오직 하나의 정당만이 활동하는 경우</w:t>
            </w:r>
          </w:p>
          <w:p w:rsidR="00535264" w:rsidRDefault="00535264" w:rsidP="0053526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2. 복수정당제: 여러 개의 정당이 국민의 지지를 얻기 위해 경쟁하는 경우</w:t>
            </w:r>
          </w:p>
          <w:p w:rsidR="00535264" w:rsidRDefault="00535264" w:rsidP="0053526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 -양당제: 대표적인 두 개의 정당이 경쟁하는 것</w:t>
            </w:r>
          </w:p>
          <w:p w:rsidR="00535264" w:rsidRDefault="00535264" w:rsidP="0053526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 -다당제: 세 개 이상의 정당이 경쟁하는 것</w:t>
            </w:r>
          </w:p>
          <w:p w:rsidR="008F102C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D4D43" w:rsidRPr="00ED4D43" w:rsidRDefault="00ED4D43" w:rsidP="00ED4D4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ED4D43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&lt;정당제도의 유형에 따른 장단점&gt;</w:t>
            </w:r>
          </w:p>
          <w:p w:rsidR="00ED4D43" w:rsidRPr="00ED4D43" w:rsidRDefault="00ED4D43" w:rsidP="00ED4D4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-일당제: 국민들은 한 정당이 내세우는 정책만을 일방적으로 수용하게 된다.</w:t>
            </w:r>
          </w:p>
          <w:p w:rsidR="00ED4D43" w:rsidRPr="00ED4D43" w:rsidRDefault="00ED4D43" w:rsidP="00ED4D4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-양당제: 일관된 정책을 능률적으로 수행할 수 있어 정치적 책임이 분명하고 정국의 안정을 기대할 수 있다. 그러나 다수당의 횡포를 막기 어렵고 양당 이외의 소수파 의견이 무시될 수 있다.</w:t>
            </w:r>
          </w:p>
          <w:p w:rsidR="00ED4D43" w:rsidRPr="00ED4D43" w:rsidRDefault="00ED4D43" w:rsidP="00ED4D4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ED4D4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-다당제: 다양한 국민의 의견이 정책에 반영될 수 있지만 과반수를 차지하는 당이 없어 몇 개의 당이 연합해 국정을 운영할 경우 정치적 책임 소재가 불분명하고 국정 불안을 초래할 수 있다.</w:t>
            </w:r>
          </w:p>
          <w:p w:rsidR="00ED4D43" w:rsidRPr="008F102C" w:rsidRDefault="00ED4D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Pr="008D25B2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▶정당 제도의 문제점</w:t>
            </w:r>
            <w:r w:rsidR="00264599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 xml:space="preserve"> 및 개선방안</w:t>
            </w: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(PPT 슬라이드로 정당 정치의 문제점과 관련된 신문 자료를 제시한다. )</w:t>
            </w: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-여러분, 앞의 신문을 보세요. 뭐라고 기사 제목이 나와있나요?</w:t>
            </w: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&lt;신문기사-내일신문&gt; </w:t>
            </w: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출처: </w:t>
            </w:r>
          </w:p>
          <w:p w:rsidR="00D8177F" w:rsidRDefault="00A110C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hyperlink r:id="rId15" w:history="1">
              <w:r w:rsidR="00D8177F" w:rsidRPr="00A80738">
                <w:rPr>
                  <w:rStyle w:val="ab"/>
                  <w:rFonts w:ascii="HY신명조" w:eastAsia="HY신명조" w:hAnsi="맑은 고딕" w:cs="굴림"/>
                  <w:kern w:val="0"/>
                  <w:szCs w:val="20"/>
                </w:rPr>
                <w:t>http://news.naver.com/main/read.nhn?mode=LSD&amp;mid=sec&amp;sid1=100&amp;oid=086&amp;aid=0002139812</w:t>
              </w:r>
            </w:hyperlink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Pr="00D8177F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-네, 맞아요. 신문이나 뉴스를 </w:t>
            </w:r>
            <w:r w:rsidR="00D8177F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읽다 보면, 이처럼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정당 정치와 관련된 소식을 접할 수 있을 거에요.</w:t>
            </w: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-먼저, 정당 정치의 문제점을 살펴보도록 합시다.</w:t>
            </w:r>
          </w:p>
          <w:p w:rsidR="00056BF1" w:rsidRP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P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264599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&lt;정당 정치의 문제점&gt;</w:t>
            </w: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1. 정당 조직이 거대해지고 관료화되면서 당원들의 의견이 무시되거나 소수 지도자에 의해 정당이 권위적으로 운영되는 문제</w:t>
            </w: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2. 정당 정치에 대한 불신 증가로 정당 정치가 약화되는 문제</w:t>
            </w: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3. 시민단체나 이익 집단의 세력 증대 문제</w:t>
            </w: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264599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&lt;정당 정치의 개선방안&gt;</w:t>
            </w: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1. 당내 민주화가 이루어져야 한다.</w:t>
            </w: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2. 정당의 활동에 관심을 갖는다.</w:t>
            </w:r>
          </w:p>
          <w:p w:rsidR="008F102C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3. 정당의 잘못된 행동에 대해서는 비판하는 자세를 가져야 한다.</w:t>
            </w:r>
          </w:p>
          <w:p w:rsidR="00333D51" w:rsidRDefault="002E760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*어휘정리</w:t>
            </w:r>
          </w:p>
          <w:p w:rsidR="002E7600" w:rsidRDefault="002E760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-</w:t>
            </w:r>
            <w:proofErr w:type="gram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관료화 :</w:t>
            </w:r>
            <w:proofErr w:type="gram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관료들이 하는 방식과 같이 획일적이고 형식적인 태도나 경향이 있다.</w:t>
            </w:r>
          </w:p>
          <w:p w:rsidR="002E7600" w:rsidRDefault="002E760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-당내 </w:t>
            </w:r>
            <w:proofErr w:type="gram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민주화 :</w:t>
            </w:r>
            <w:proofErr w:type="gram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한 정당의 안에서 당원들이 모든 결정의 중심에 있게 되다.</w:t>
            </w:r>
          </w:p>
          <w:p w:rsidR="002E7600" w:rsidRDefault="002E760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-이제까지 수업한 내용 중</w:t>
            </w:r>
            <w:r w:rsidR="0056100B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에 이해가 잘 안 되는 부분이 있나요? 있으면 질문을 해주세요.</w:t>
            </w:r>
          </w:p>
          <w:p w:rsidR="002E7600" w:rsidRDefault="002E7600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-(질문에 대한 답변)</w:t>
            </w:r>
          </w:p>
          <w:p w:rsidR="0056100B" w:rsidRPr="00333D51" w:rsidRDefault="0056100B" w:rsidP="004F076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-수업 듣느라 고생했습니다. </w:t>
            </w:r>
            <w:r w:rsidR="004F076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10분간 쉬고 다음 시간에 봅시다.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34B6C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7C324B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XX당</w:t>
            </w:r>
            <w:r w:rsidR="007C324B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, OO당 로고에요.)</w:t>
            </w: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-(대답)</w:t>
            </w:r>
          </w:p>
          <w:p w:rsidR="007C324B" w:rsidRDefault="007C324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</w:t>
            </w:r>
            <w:r w:rsidR="000969B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대답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2242E" w:rsidRDefault="0002242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E448F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</w:t>
            </w:r>
            <w:r w:rsidR="000969B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대답)</w:t>
            </w:r>
          </w:p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-네!</w:t>
            </w: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40BA3" w:rsidRDefault="00C40BA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-(A학생의 대답)</w:t>
            </w:r>
          </w:p>
          <w:p w:rsidR="00A84018" w:rsidRDefault="00A84018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84018" w:rsidRDefault="00A84018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-(B학생의 대답)</w:t>
            </w: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AC044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B01F8F" w:rsidRDefault="00B01F8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B01F8F" w:rsidRDefault="00B01F8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B01F8F" w:rsidRDefault="00B01F8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B01F8F" w:rsidRDefault="00B01F8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B01F8F" w:rsidRDefault="00B01F8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2334D" w:rsidRDefault="0072334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56100B" w:rsidRDefault="0056100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E1523" w:rsidRDefault="004E152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  <w:r w:rsidRPr="00D8177F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Pr="00D8177F">
              <w:rPr>
                <w:rFonts w:ascii="HY신명조" w:eastAsia="HY신명조" w:hAnsi="Helvetica" w:hint="eastAsia"/>
                <w:bCs/>
                <w:color w:val="000000"/>
                <w:spacing w:val="-15"/>
                <w:szCs w:val="20"/>
              </w:rPr>
              <w:t>민주당 안에선 “사심·사욕” “귀족주의</w:t>
            </w:r>
            <w:r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  <w:t>”</w:t>
            </w:r>
            <w:r>
              <w:rPr>
                <w:rFonts w:ascii="HY신명조" w:eastAsia="HY신명조" w:hAnsi="Helvetica" w:hint="eastAsia"/>
                <w:bCs/>
                <w:color w:val="000000"/>
                <w:spacing w:val="-15"/>
                <w:szCs w:val="20"/>
              </w:rPr>
              <w:t>라고 쓰여 있어요.</w:t>
            </w: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Helvetica"/>
                <w:bCs/>
                <w:color w:val="000000"/>
                <w:spacing w:val="-15"/>
                <w:szCs w:val="20"/>
              </w:rPr>
            </w:pPr>
          </w:p>
          <w:p w:rsid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Pr="00D8177F" w:rsidRDefault="00D8177F" w:rsidP="00D8177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-(대답)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5</w:t>
            </w: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D8177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10</w:t>
            </w:r>
          </w:p>
          <w:p w:rsidR="000969B6" w:rsidRDefault="000969B6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10</w:t>
            </w: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10</w:t>
            </w: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Default="00D8177F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8177F" w:rsidRPr="008F102C" w:rsidRDefault="00CA4870" w:rsidP="000969B6">
            <w:pPr>
              <w:widowControl/>
              <w:wordWrap/>
              <w:autoSpaceDE/>
              <w:autoSpaceDN/>
              <w:snapToGrid w:val="0"/>
              <w:spacing w:line="288" w:lineRule="auto"/>
              <w:ind w:rightChars="-38" w:right="-76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70A" w:rsidRDefault="0060470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D34B6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 w:rsidR="0060470A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이 때, 제시하는 정당들의 로고는 선명해야 하며, 가장 최근의 자료를 사용한다.</w:t>
            </w: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E448F3" w:rsidRDefault="00E448F3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 w:rsidRPr="00E448F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학생들이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정의를 잘 대답하지 못한다면, 다음과 같이 질문을 통해 유도하도록 한다.</w:t>
            </w: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PPT 슬라이드를 통해, 정의를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제시한다.</w:t>
            </w:r>
          </w:p>
          <w:p w:rsidR="00F701AC" w:rsidRDefault="00F701A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3C6190" w:rsidRDefault="003C619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3C6190" w:rsidRPr="000969B6" w:rsidRDefault="000969B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학생들이 모르는 어휘가 있다면, 별도로 설명한다.</w:t>
            </w:r>
          </w:p>
          <w:p w:rsidR="003C6190" w:rsidRDefault="003C619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3C6190" w:rsidRPr="004609C7" w:rsidRDefault="004609C7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적절한 사진 자료가 없다면, 그래픽을 활용한다.</w:t>
            </w:r>
          </w:p>
          <w:p w:rsidR="003C6190" w:rsidRDefault="003C619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C0443" w:rsidRDefault="003C619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학생이 정당의 기능을 잘 생각해내지 못한다면, 현실의 특정 당을 언급하여 대답을 유도한다.</w:t>
            </w: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1B654E" w:rsidRDefault="001B654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수업을 진행하면서, 학생들이 수업을 이해하고 있는지 확인한다.</w:t>
            </w: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64599" w:rsidRDefault="0026459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이 때, 학생들에게 제시하는 사례는 학생들이 알고 있을 법한, 대중적인 사례여야 한다.</w:t>
            </w:r>
          </w:p>
          <w:p w:rsidR="00D6603B" w:rsidRPr="00CA4870" w:rsidRDefault="00D6603B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6603B" w:rsidRDefault="00D6603B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</w:p>
          <w:p w:rsidR="00450C69" w:rsidRDefault="00450C69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양당제와 다당제의 경우, 학생들이 헷갈려 할 수 있기 때문에 적절한 사례를 통해 이해를 도와야 한다.</w:t>
            </w: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139D0" w:rsidRDefault="002139D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56BF1" w:rsidRPr="00056BF1" w:rsidRDefault="00056BF1" w:rsidP="0026459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이 때, 신문 자료는 지나치게 편향적이지 않은 관점에서 작성된 것으로 제시해야 한다.</w:t>
            </w:r>
          </w:p>
        </w:tc>
      </w:tr>
      <w:tr w:rsidR="000969B6" w:rsidRPr="008F102C" w:rsidTr="007608E1">
        <w:trPr>
          <w:trHeight w:val="17944"/>
        </w:trPr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02C" w:rsidRPr="008F102C" w:rsidRDefault="008F102C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휴먼고딕" w:cs="굴림"/>
                <w:color w:val="000000"/>
                <w:kern w:val="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Pr="008F102C" w:rsidRDefault="008F102C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학습안내</w:t>
            </w:r>
          </w:p>
          <w:p w:rsidR="008F102C" w:rsidRPr="008F102C" w:rsidRDefault="008F102C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제시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시뮬레이션 룰 설명</w:t>
            </w:r>
          </w:p>
          <w:p w:rsidR="004F0766" w:rsidRDefault="004F0766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-여러분 잘 쉬었나요?</w:t>
            </w:r>
          </w:p>
          <w:p w:rsidR="004F0766" w:rsidRDefault="004F0766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4F0766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(PPT 슬라이드를 통해 시뮬레이션의 룰을 설명한다.)</w:t>
            </w:r>
          </w:p>
          <w:p w:rsidR="004F0766" w:rsidRPr="004F0766" w:rsidRDefault="004F0766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67F9E" w:rsidRPr="00667F9E" w:rsidRDefault="0020015F" w:rsidP="004F0766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="004E152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이번 시간에는 시뮬레이션</w:t>
            </w:r>
            <w:r w:rsidR="004F076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을</w:t>
            </w:r>
            <w:r w:rsidR="004E1523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통해 앞에서 배운 내용을 학습해보도록 할 거에요. </w:t>
            </w:r>
            <w:r w:rsidR="00667F9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이번 프로그램은 다음과 같은 단계를 거쳐 이뤄집니다. </w:t>
            </w:r>
            <w:r w:rsidR="004F076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활동 중에, 진행 상황을 PPT 슬라이드로 안내하겠지만 원활하게 진행될 수 있도록</w:t>
            </w:r>
            <w:r w:rsidR="00667F9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다음 설명을 귀 기울여 잘 들어주세요.</w:t>
            </w:r>
          </w:p>
          <w:p w:rsidR="00667F9E" w:rsidRDefault="00667F9E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E1523" w:rsidRPr="004E1523" w:rsidRDefault="004E1523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4E1523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&lt;시뮬레이션 진행 과정 설명&gt;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1. 가상의 상황 제시: 학급의 운영비 명목으로 제공된 100만원을 어느 것에 가장 우선적으로 사용하고 싶은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가.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(이 때, 학생들은 1) 음식, 2) 학급시설 개선 및 학급용품 구비, 3) 학교 외 활동 중 하나를 선택해야 </w:t>
            </w:r>
            <w:r w:rsidR="008C2C91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한다.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333D51" w:rsidRDefault="00333D51" w:rsidP="00676D5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선택한 항목에 따라 위치를 이동한다.</w:t>
            </w:r>
          </w:p>
          <w:p w:rsidR="00676D59" w:rsidRPr="00676D59" w:rsidRDefault="00676D59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</w:t>
            </w:r>
            <w:r w:rsidR="00333D51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(1)음식을 선택한 학생들은 왼편으로, 2)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학급시설</w:t>
            </w:r>
            <w:r w:rsidR="00333D51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을 선택한 학생들은 오른편으로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, 3)</w:t>
            </w:r>
            <w:r w:rsidR="00333D51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학교 외 활동을 선택한 학생들은 교사의 맞은 편 책상으로 이동한다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.)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3. 가장 많은 선택을 받은 두 조가 정당이 되고, 나머지 학생들은 국민 역할을 담당하게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된다.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4. 각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당에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내부 논의를 통해 당명, 당대표, 슬로건, 공약을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정한다.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5. 당 대표가 정해진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당은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당명과 슬로건, 공약을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발표한다.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6. 당원들과 국민들은 다시 입,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탈당한 기회를 </w:t>
            </w:r>
            <w:r w:rsidR="00676D5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갖게 된다.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(학생들은 발표된 공약을 바탕으로 자유롭게 이동이 가능하다.)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7. 당간 반론 및 국민 질의응답 시간을 갖는다. 이 때, 모든 당원과 국민들은 자유롭게 반론 또는 질문할 수 있다. 질문을 받은 당은 대답해야 할 의무가 있다.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8. 마지막으로 다시 선거를 실시한다.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9. 개표 결과에 다라 승리한 당의 대표는 학급운영위원장으로 위촉된다.</w:t>
            </w:r>
          </w:p>
          <w:p w:rsidR="00333D51" w:rsidRDefault="00333D51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072884" w:rsidRDefault="00072884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*어휘정리</w:t>
            </w:r>
          </w:p>
          <w:p w:rsidR="00072884" w:rsidRDefault="00072884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proofErr w:type="gram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슬로건 :</w:t>
            </w:r>
            <w:proofErr w:type="gram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어떤 단체의 주의, 주장 따위를 간결하게 나타낸 짧은 어구.</w:t>
            </w:r>
          </w:p>
          <w:p w:rsidR="00072884" w:rsidRDefault="00072884" w:rsidP="00333D51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333D51" w:rsidRDefault="0070162A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(진행 과정에 대해서 설명을 마친 뒤, </w:t>
            </w:r>
            <w:r w:rsidR="00333D51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학생들에게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333D51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이해했는지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확인하고 </w:t>
            </w:r>
            <w:r w:rsidR="00333D51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활동을 진행한다.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20015F" w:rsidRDefault="0020015F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-시뮬레이션 진행 과정에 대해서 이해했나요?</w:t>
            </w:r>
          </w:p>
          <w:p w:rsidR="0020015F" w:rsidRDefault="0020015F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-그러면 본격적으로 시뮬레이션</w:t>
            </w:r>
            <w:r w:rsidR="004F076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을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해보도록 합시다.</w:t>
            </w:r>
          </w:p>
          <w:p w:rsidR="00E24268" w:rsidRPr="00E24268" w:rsidRDefault="00E24268" w:rsidP="007016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E24268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&lt;시뮬레이션 활동&gt;</w:t>
            </w:r>
          </w:p>
          <w:p w:rsidR="00E24268" w:rsidRDefault="00E24268" w:rsidP="00FF1F0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-여러분, 학교에서 우리 반의 운영비로 100만원을 주었습니다. 이 돈을 어느 곳에 가장 우선적으로 사용하고 싶은가요? 선택지는 3가지가 있어요. 1)음식, 2)학급시설 개선 및 학급용품 구비, 3) 학교 외 활동 입니다. 마음의 결정을 내렸으면, </w:t>
            </w:r>
            <w:r w:rsidR="00FF1F0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선택에 따라 자리를 이동하도록 하겠습니다.</w:t>
            </w: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-A를 선택한 학생들은 교실 왼편으로, B를 선택한 학생들은 오른편으로, C를 선택한 학생들은 제 맞은 편 책상으로 </w:t>
            </w:r>
            <w:r w:rsidR="00FF1F0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이동해주세요.</w:t>
            </w: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(표를 제일 많이 받은 항목을 A와 B라고 임의로 정한다.)</w:t>
            </w: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-가장 많은 선택을 받은 A와 B를 선택한 학생들이 정당을 구성하고, C를 선택한 학생들은 국민의 역할을 </w:t>
            </w:r>
            <w:r w:rsidR="00FF1F0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해주세요.</w:t>
            </w: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-곧 각 당의 주도로 토론 및 유세 활동을 하게 될 텐데, 그에 앞서 보다 효과적으로 활동하기 위해 여러분들이 해야 할 것이 있습니다. A와 B를 선택한 학생들은 이번 활동을 통해서 결정된 사항을 기반으로 활동하게 될 거에요. 학생들은 내부 논의를 통해 당명, 당대표, 슬로건, 공약을 결정하여 토론과 유세 활동을 준비해야 합니다. 당대표를 누구로 정하고 공약 및 슬로건을 무엇으로 하는 지가 각 당의 주장을 내세우는 데에 영향을 미칠 수 있으니, 모두 열심히 해주길 바라요.</w:t>
            </w:r>
          </w:p>
          <w:p w:rsidR="00E24268" w:rsidRPr="0033535B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-그럼 A와 B를 선택한 학생들은 모두 모여서 당대표를 결정하고 토론과 유세 준비를 해주세요.</w:t>
            </w:r>
          </w:p>
          <w:p w:rsidR="00A7732D" w:rsidRDefault="00A7732D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A7732D" w:rsidRPr="00A7732D" w:rsidRDefault="00A7732D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-A 당과B당은 이제 당명, 당대표, 슬로건, 공약을 결정했을 겁니다. 그럼 A당부터 당 대표가 나와 상대당과 국민들에게 결정한 당명과 슬로건을 알려주고 공약에 대해서 설명을 해주세요. 당 대표는 상대당과 국민들의 지지를 이끌어 낼 수 있도록 적극적으로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유세를 해주면 좋겠어요.</w:t>
            </w:r>
          </w:p>
          <w:p w:rsidR="00E24268" w:rsidRPr="0033535B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Pr="0033535B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Pr="00FF1F0C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Pr="00CA69B4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2911B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자, 이제 A당과 B당의 공약에 대해서 충분히 설명을 들었을 거라고 생각해요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각 당 대표들이 열심히 유세를 했죠. 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각 당의 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유세 내용 때문에 생각이 바뀐 친구들이 </w:t>
            </w:r>
            <w:proofErr w:type="spellStart"/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있을거에요</w:t>
            </w:r>
            <w:proofErr w:type="spellEnd"/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이제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바뀐 생각을 바탕으로 정당에 입</w:t>
            </w:r>
            <w:r w:rsidRPr="00CA69B4">
              <w:rPr>
                <w:rFonts w:ascii="HY신명조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CA69B4">
              <w:rPr>
                <w:rFonts w:ascii="HY신명조" w:eastAsia="HY신명조" w:hAnsi="맑은 고딕" w:cs="맑은 고딕" w:hint="eastAsia"/>
                <w:color w:val="000000"/>
                <w:kern w:val="0"/>
                <w:szCs w:val="20"/>
              </w:rPr>
              <w:t>탈당하는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시간을 </w:t>
            </w:r>
            <w:r w:rsidR="00A7732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갖겠습니다.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유세 내용을 듣고 난 뒤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,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당원</w:t>
            </w:r>
            <w:r w:rsidR="00A7732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CA69B4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중에서는 다른 정당의 주장에 동의해서 당을 옮기고 싶거나 혹은 정당을 통한 정치 참여에 회의를 느껴서 정당 활동을 그만하고 싶을 수 있어요. 국민들 중에서도 유세 내용을 듣고 난 뒤 특정 정당의 공약이 마음에 들어 입당을 결심할 수도 있죠. 이렇게 생각이 바뀐 당원이나 국민들은 자신이 가고 싶은 위치로 다시 자리를 옮기세요. </w:t>
            </w:r>
          </w:p>
          <w:p w:rsidR="00E24268" w:rsidRPr="002911BE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Pr="002911BE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24268" w:rsidRPr="0098667D" w:rsidRDefault="00E24268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  <w:r w:rsidRPr="002911BE">
              <w:rPr>
                <w:rFonts w:ascii="HY신명조" w:eastAsia="HY신명조" w:hint="eastAsia"/>
              </w:rPr>
              <w:t>-</w:t>
            </w:r>
            <w:r w:rsidRPr="002911BE">
              <w:rPr>
                <w:rFonts w:ascii="HY신명조" w:eastAsia="HY신명조" w:hAnsi="바탕" w:hint="eastAsia"/>
              </w:rPr>
              <w:t>양당 모두 상대 당</w:t>
            </w:r>
            <w:r>
              <w:rPr>
                <w:rFonts w:ascii="HY신명조" w:eastAsia="HY신명조" w:hAnsi="바탕" w:hint="eastAsia"/>
              </w:rPr>
              <w:t>의</w:t>
            </w:r>
            <w:r w:rsidRPr="002911BE">
              <w:rPr>
                <w:rFonts w:ascii="HY신명조" w:eastAsia="HY신명조" w:hAnsi="바탕" w:hint="eastAsia"/>
              </w:rPr>
              <w:t xml:space="preserve"> 주장을 논리적으로 반박하는 데 도움이 될 만한 새 당원들을 잘 골라 영입했죠? 그럼 이제부터는 당간 반론 및 국민 질의응답 시간을 </w:t>
            </w:r>
            <w:r w:rsidR="00A7732D">
              <w:rPr>
                <w:rFonts w:ascii="HY신명조" w:eastAsia="HY신명조" w:hAnsi="바탕" w:hint="eastAsia"/>
              </w:rPr>
              <w:t>가지도록 하겠습니다</w:t>
            </w:r>
            <w:r w:rsidRPr="002911BE">
              <w:rPr>
                <w:rFonts w:ascii="HY신명조" w:eastAsia="HY신명조" w:hAnsi="바탕" w:hint="eastAsia"/>
              </w:rPr>
              <w:t>. 이번 시간은 선거 승패를 판가름하는 데 있어 아주 중요한 시간이 될 텐데요. A당과 B당에 속해있는 학생들은 상대 당에 대해 논리적으로 반론을 제기하거나, 상대 당의 반론 혹은 국민들의 질문에 설득력 있게 답할 수 있어야 합니다. 만약 A당이 훌륭한 반론을 통해 B당의 말문을 막히게 한다면 국민들의 그 당에 대한 지지도는 당연히 수직</w:t>
            </w:r>
            <w:r>
              <w:rPr>
                <w:rFonts w:ascii="HY신명조" w:eastAsia="HY신명조" w:hAnsi="바탕" w:hint="eastAsia"/>
              </w:rPr>
              <w:t xml:space="preserve"> </w:t>
            </w:r>
            <w:r w:rsidRPr="002911BE">
              <w:rPr>
                <w:rFonts w:ascii="HY신명조" w:eastAsia="HY신명조" w:hAnsi="바탕" w:hint="eastAsia"/>
              </w:rPr>
              <w:t>상승하겠죠? 뿐만 아니라, B당 내에서도 A당의 논리에 설득</w:t>
            </w:r>
            <w:r>
              <w:rPr>
                <w:rFonts w:ascii="HY신명조" w:eastAsia="HY신명조" w:hAnsi="바탕" w:hint="eastAsia"/>
              </w:rPr>
              <w:t xml:space="preserve"> </w:t>
            </w:r>
            <w:r w:rsidRPr="002911BE">
              <w:rPr>
                <w:rFonts w:ascii="HY신명조" w:eastAsia="HY신명조" w:hAnsi="바탕" w:hint="eastAsia"/>
              </w:rPr>
              <w:t xml:space="preserve">당해 선거에서 A당 후보자를 찍는 당원들이 나올 수도 있습니다. 그러니 모두들 최선을 다 </w:t>
            </w:r>
            <w:r>
              <w:rPr>
                <w:rFonts w:ascii="HY신명조" w:eastAsia="HY신명조" w:hAnsi="바탕" w:hint="eastAsia"/>
              </w:rPr>
              <w:t xml:space="preserve">해주시길 바랍니다. </w:t>
            </w:r>
            <w:r w:rsidRPr="002911BE">
              <w:rPr>
                <w:rFonts w:ascii="HY신명조" w:eastAsia="HY신명조" w:hAnsi="바탕" w:hint="eastAsia"/>
              </w:rPr>
              <w:t>그럼 A당에 대한 반론 및 질의응답부터 시작할까요?</w:t>
            </w:r>
          </w:p>
          <w:p w:rsidR="00E24268" w:rsidRDefault="00E24268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8F22FA" w:rsidRDefault="008F22FA" w:rsidP="00E24268">
            <w:pPr>
              <w:pStyle w:val="a3"/>
              <w:spacing w:line="360" w:lineRule="auto"/>
              <w:rPr>
                <w:rFonts w:ascii="HY신명조" w:eastAsia="HY신명조" w:hAnsi="바탕"/>
              </w:rPr>
            </w:pPr>
          </w:p>
          <w:p w:rsidR="00E24268" w:rsidRPr="002911BE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</w:t>
            </w:r>
            <w:r w:rsidRPr="002911BE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다음으로는 B당에 대한 반론과 질문들을 들어볼게요.</w:t>
            </w: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A7732D" w:rsidRDefault="00A7732D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A7732D" w:rsidRDefault="00A7732D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A7732D" w:rsidRDefault="00A7732D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CA4870" w:rsidRPr="002911BE" w:rsidRDefault="00CA4870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-반론 및 질의응답 시간이 끝났습니다. 이제 대망의 선거시간이네요. 마지막으로 각 당의 공약을 떠올려보고, 어떤 당의 손을 들어주어야 100만원의 학급 운영비가 가장 효과적으로 사용될 수 있을지 잘 생각해보세요. 자, </w:t>
            </w:r>
            <w:proofErr w:type="spellStart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Socrative</w:t>
            </w:r>
            <w:proofErr w:type="spellEnd"/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App을 통해 투표해주세요.</w:t>
            </w:r>
          </w:p>
          <w:p w:rsidR="00E24268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578DE" w:rsidRDefault="00E24268" w:rsidP="00E2426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-(개표 후 결과 발표)</w:t>
            </w:r>
          </w:p>
          <w:p w:rsidR="00E24268" w:rsidRPr="008F102C" w:rsidRDefault="00E24268" w:rsidP="00E24268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b/>
                <w:color w:val="000000"/>
                <w:kern w:val="0"/>
                <w:szCs w:val="20"/>
              </w:rPr>
            </w:pP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예시: 네, 개표 결과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O</w:t>
            </w: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대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O</w:t>
            </w: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로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O</w:t>
            </w: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당이 승리했습니다. 따라서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O</w:t>
            </w: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당의 공약대로 우리 반은 곧 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~을 하게 </w:t>
            </w: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되겠네요. 선거는 끝났지만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O</w:t>
            </w: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당 당원 분들, 책임감 있게 공약 이행해주실 거죠? 그럼 리더십 있게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O</w:t>
            </w:r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당을 이끌어주신 OOO </w:t>
            </w:r>
            <w:proofErr w:type="gramStart"/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학생은 앞으로 나와주세요</w:t>
            </w:r>
            <w:proofErr w:type="gramEnd"/>
            <w:r w:rsidRPr="0098667D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O당의 대표가 학급운영위원장이 되어 학급 운영비 사용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계획을 수립하도록 할 겁니다. O당의 대표가 앞으로 활동을 잘 할 수 있도록 격려의 박수를 보내주세요.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-네</w:t>
            </w: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-(대답)</w:t>
            </w: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</w:t>
            </w:r>
            <w:r w:rsidR="00FF1F0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자리이동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D578DE" w:rsidP="00CA4870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-(다수 의견을 가지고 있는 학생들은 각각 모여서 자신들 만의 당을 수립한다. 이 때, 학생들은 실제 정당과 유사한 방식으로 당 조직 과정을 따른다.)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-토론 및 유세 준비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 A당과 B당의 유세 및 공약 설명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-자리이동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F22FA" w:rsidRDefault="008F22FA" w:rsidP="008F22FA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</w:t>
            </w:r>
            <w:r w:rsidRPr="002911BE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특정 당에 속해있는 학생들은 상대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2911BE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측 공약의 허점을 찾아 </w:t>
            </w:r>
            <w:r w:rsidRPr="002911BE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lastRenderedPageBreak/>
              <w:t>반론을 제기한다. 그리고 제기된 반론 또는 질문에 대해서는 논리적으로 답변하여 상대방을 설득한다.</w:t>
            </w:r>
          </w:p>
          <w:p w:rsidR="00A7732D" w:rsidRPr="008F22FA" w:rsidRDefault="008F22FA" w:rsidP="008F22FA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</w:t>
            </w:r>
            <w:r w:rsidRPr="002911BE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국민 역할의 학생들은 양당의 공약에 대해 궁금한 점을 질문한다.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</w:t>
            </w:r>
            <w:r w:rsidRPr="002911BE">
              <w:rPr>
                <w:rFonts w:ascii="HY신명조" w:eastAsia="HY신명조" w:hAnsi="바탕" w:hint="eastAsia"/>
              </w:rPr>
              <w:t xml:space="preserve"> A당에 대한 B당의 반론 및 국민들의 질의응답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/>
              </w:rPr>
            </w:pPr>
          </w:p>
          <w:p w:rsidR="008F22FA" w:rsidRPr="008F22FA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/>
              </w:rPr>
            </w:pPr>
          </w:p>
          <w:p w:rsidR="00CA4870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hint="eastAsia"/>
              </w:rPr>
              <w:t>-</w:t>
            </w:r>
            <w:r w:rsidRPr="002911BE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B당에 대한 A당의 반론 및 국민들의 질의응답</w:t>
            </w: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-(투표)</w:t>
            </w: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D578DE" w:rsidRPr="00A7732D" w:rsidRDefault="00D578DE" w:rsidP="00D578DE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10</w:t>
            </w: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7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3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10</w:t>
            </w: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5</w:t>
            </w: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578DE" w:rsidRPr="008F102C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다음 수업 준비를 한다. (책상 배치, 준비물 등)</w:t>
            </w:r>
          </w:p>
          <w:p w:rsidR="0020015F" w:rsidRDefault="0020015F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이 때</w:t>
            </w:r>
            <w:r w:rsidR="00667F9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, 각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단계마다</w:t>
            </w:r>
            <w:r w:rsidR="00667F9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슬라이드</w:t>
            </w:r>
            <w:r w:rsidR="00667F9E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1장으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로 내용을 정리하도록 한다.</w:t>
            </w: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4F0766" w:rsidRDefault="004F0766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 w:rsidR="004F0766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학생들이 이해하지 못하는 어휘가 나오면 별도로 설명한다.</w:t>
            </w: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676D59" w:rsidRDefault="00676D5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70162A" w:rsidRDefault="0070162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CA4870" w:rsidRDefault="00CA4870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B711F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자리를 이동하는 경우, 분위기가 어수선해지지 않도록 유의한다.</w:t>
            </w: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FF1F0C" w:rsidRDefault="00FF1F0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Default="00A7732D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A7732D" w:rsidRPr="00D578DE" w:rsidRDefault="00D578D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7974FF">
              <w:rPr>
                <w:rFonts w:ascii="HY신명조" w:eastAsia="HY신명조" w:hAnsi="맑은 고딕" w:cs="굴림" w:hint="eastAsia"/>
                <w:b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학생들이 핸드폰을 가지고 다른 것을 하지 않도록 하고, 소란스러워지지 않도록 유의한다.</w:t>
            </w:r>
          </w:p>
        </w:tc>
      </w:tr>
      <w:tr w:rsidR="000969B6" w:rsidRPr="008F102C" w:rsidTr="007608E1">
        <w:trPr>
          <w:trHeight w:val="17944"/>
        </w:trPr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02C" w:rsidRPr="008F102C" w:rsidRDefault="008F102C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휴먼고딕" w:cs="굴림"/>
                <w:color w:val="000000"/>
                <w:kern w:val="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Pr="008F102C" w:rsidRDefault="007E652F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수행유발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13" w:rsidRDefault="00C90213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▶수행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유도</w:t>
            </w:r>
          </w:p>
          <w:p w:rsidR="00C90213" w:rsidRDefault="00C90213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 xml:space="preserve">-다들 학습지를 </w:t>
            </w:r>
            <w:proofErr w:type="spellStart"/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받았을거에요</w:t>
            </w:r>
            <w:proofErr w:type="spellEnd"/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. 학습지에 있는 문제는 올해 수능특강에서 발췌한 내용이고, 앞으로 모의고사나 수능에서 응용되어 출제될 수 있습니다.</w:t>
            </w:r>
          </w:p>
          <w:p w:rsidR="00C90213" w:rsidRDefault="00C90213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</w:p>
          <w:p w:rsidR="00C90213" w:rsidRDefault="00C90213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-조별로 이 문제에 대해서 토의를 해봅시다.</w:t>
            </w:r>
          </w:p>
          <w:p w:rsidR="00C90213" w:rsidRDefault="00C90213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</w:p>
          <w:p w:rsidR="00C90213" w:rsidRDefault="00C90213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(토의가 끝난 뒤에)</w:t>
            </w:r>
          </w:p>
          <w:p w:rsidR="00C90213" w:rsidRDefault="00C90213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 xml:space="preserve">-토의를 마무리해주세요. 조별로 토의 내용을 발표해보도록 합시다. </w:t>
            </w:r>
          </w:p>
          <w:p w:rsidR="008F102C" w:rsidRPr="00C90213" w:rsidRDefault="008F102C" w:rsidP="00C90213">
            <w:pPr>
              <w:widowControl/>
              <w:wordWrap/>
              <w:adjustRightInd w:val="0"/>
              <w:spacing w:line="288" w:lineRule="auto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4DD" w:rsidRDefault="007A74DD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90213" w:rsidRDefault="00C90213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90213" w:rsidRDefault="00C90213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90213" w:rsidRDefault="00C90213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90213" w:rsidRDefault="00C90213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90213" w:rsidRDefault="00C90213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90213" w:rsidRPr="00C90213" w:rsidRDefault="00C90213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90213" w:rsidRPr="007A74DD" w:rsidRDefault="00C90213" w:rsidP="007A74D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-(발표)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Pr="008F102C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7" w:rsidRDefault="00565117" w:rsidP="00CA4870">
            <w:pPr>
              <w:pStyle w:val="2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8E011F" w:rsidRDefault="008E011F" w:rsidP="008E011F"/>
          <w:p w:rsidR="008E011F" w:rsidRDefault="008E011F" w:rsidP="008E011F"/>
          <w:p w:rsidR="008E011F" w:rsidRDefault="008E011F" w:rsidP="008E011F"/>
          <w:p w:rsidR="008E011F" w:rsidRDefault="008E011F" w:rsidP="008E011F"/>
          <w:p w:rsidR="008E011F" w:rsidRPr="008E011F" w:rsidRDefault="008E011F" w:rsidP="008E011F"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▶ 이 때, 교사는 토의가 잘 이루어질 수 있도록 각 조를 관찰하면서 돌아다닌다.)</w:t>
            </w:r>
          </w:p>
        </w:tc>
      </w:tr>
      <w:tr w:rsidR="000969B6" w:rsidRPr="008F102C" w:rsidTr="007608E1">
        <w:trPr>
          <w:trHeight w:val="17944"/>
        </w:trPr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02C" w:rsidRPr="008F102C" w:rsidRDefault="008F102C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휴먼고딕" w:cs="굴림"/>
                <w:color w:val="000000"/>
                <w:kern w:val="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Pr="008F102C" w:rsidRDefault="007E652F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피드백 제공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FB6" w:rsidRPr="00863C3E" w:rsidRDefault="00EF191F" w:rsidP="00DA4FB6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-네, 모두들 제대로 문제를 파악하고 답을 내놓았네요.</w:t>
            </w:r>
            <w:r w:rsidR="00DA4FB6"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 xml:space="preserve"> ~한 모습에서 ~한 문제점을 유추해낼 수 있을 겁니다. 이 같은 문제점을 개선하기 위해서는 ~한 방식을 취할 수 있겠죠.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C3E" w:rsidRPr="000712D5" w:rsidRDefault="00863C3E" w:rsidP="000712D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Pr="008F102C" w:rsidRDefault="008F22FA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2C" w:rsidRPr="008F102C" w:rsidRDefault="008F102C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</w:tr>
      <w:tr w:rsidR="000969B6" w:rsidRPr="008F102C" w:rsidTr="007608E1">
        <w:trPr>
          <w:trHeight w:val="2266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휴먼고딕" w:cs="굴림" w:hint="eastAsia"/>
                <w:color w:val="000000"/>
                <w:kern w:val="0"/>
                <w:szCs w:val="20"/>
              </w:rPr>
              <w:lastRenderedPageBreak/>
              <w:t>정리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수행을 평가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F8F" w:rsidRDefault="00A90F8F" w:rsidP="00A90F8F">
            <w:pPr>
              <w:widowControl/>
              <w:wordWrap/>
              <w:adjustRightInd w:val="0"/>
              <w:spacing w:line="360" w:lineRule="auto"/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cs="HY신명조" w:hint="eastAsia"/>
                <w:b/>
                <w:bCs/>
                <w:color w:val="000000"/>
                <w:kern w:val="0"/>
                <w:szCs w:val="20"/>
              </w:rPr>
              <w:t>수행의</w:t>
            </w:r>
            <w:r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b/>
                <w:bCs/>
                <w:color w:val="000000"/>
                <w:kern w:val="0"/>
                <w:szCs w:val="20"/>
              </w:rPr>
              <w:t>평가</w:t>
            </w:r>
            <w:r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HY신명조" w:eastAsia="HY신명조" w:cs="HY신명조" w:hint="eastAsia"/>
                <w:b/>
                <w:bCs/>
                <w:color w:val="000000"/>
                <w:kern w:val="0"/>
                <w:szCs w:val="20"/>
              </w:rPr>
              <w:t>중간</w:t>
            </w:r>
            <w:r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b/>
                <w:bCs/>
                <w:color w:val="000000"/>
                <w:kern w:val="0"/>
                <w:szCs w:val="20"/>
              </w:rPr>
              <w:t>고사에</w:t>
            </w:r>
            <w:r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b/>
                <w:bCs/>
                <w:color w:val="000000"/>
                <w:kern w:val="0"/>
                <w:szCs w:val="20"/>
              </w:rPr>
              <w:t>별도로</w:t>
            </w:r>
            <w:r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b/>
                <w:bCs/>
                <w:color w:val="000000"/>
                <w:kern w:val="0"/>
                <w:szCs w:val="20"/>
              </w:rPr>
              <w:t>시행할</w:t>
            </w:r>
            <w:r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b/>
                <w:bCs/>
                <w:color w:val="000000"/>
                <w:kern w:val="0"/>
                <w:szCs w:val="20"/>
              </w:rPr>
              <w:t>예정</w:t>
            </w:r>
            <w:r>
              <w:rPr>
                <w:rFonts w:ascii="HY신명조" w:eastAsia="HY신명조" w:cs="HY신명조"/>
                <w:b/>
                <w:bCs/>
                <w:color w:val="000000"/>
                <w:kern w:val="0"/>
                <w:szCs w:val="20"/>
              </w:rPr>
              <w:t>)</w:t>
            </w:r>
          </w:p>
          <w:p w:rsidR="00A90F8F" w:rsidRPr="00A90F8F" w:rsidRDefault="00A90F8F" w:rsidP="00A90F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adjustRightInd w:val="0"/>
              <w:spacing w:line="360" w:lineRule="auto"/>
              <w:jc w:val="left"/>
              <w:rPr>
                <w:rFonts w:ascii="HY신명조" w:eastAsia="HY신명조" w:cs="HY신명조"/>
                <w:color w:val="000000"/>
                <w:kern w:val="0"/>
                <w:szCs w:val="20"/>
              </w:rPr>
            </w:pP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2015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대학수학능력시험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10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모의평가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3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번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문제와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15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번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문제를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변형하여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출제할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것이다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제시된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자극자료에서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정당의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기능과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정당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제도의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유형에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따른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장단점에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대한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내용을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토대로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출제를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하고자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cs="HY신명조" w:hint="eastAsia"/>
                <w:color w:val="000000"/>
                <w:kern w:val="0"/>
                <w:szCs w:val="20"/>
              </w:rPr>
              <w:t>한다</w:t>
            </w:r>
            <w:r>
              <w:rPr>
                <w:rFonts w:ascii="HY신명조" w:eastAsia="HY신명조" w:cs="HY신명조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</w:tr>
      <w:tr w:rsidR="000969B6" w:rsidRPr="008F102C" w:rsidTr="007608E1">
        <w:trPr>
          <w:trHeight w:val="2266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휴먼고딕" w:cs="굴림"/>
                <w:color w:val="000000"/>
                <w:kern w:val="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B711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8F102C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파지와 전이 향상시키기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Default="006B0E24" w:rsidP="006B0E2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0712D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 w:rsidR="00837EA7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파지와 전이</w:t>
            </w:r>
          </w:p>
          <w:p w:rsidR="00837EA7" w:rsidRDefault="00837EA7" w:rsidP="006B0E2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(시뮬레이션 활동 중 학생들이 보여주었던 정당의 기능을 짚어준다.)</w:t>
            </w:r>
          </w:p>
          <w:p w:rsidR="00837EA7" w:rsidRDefault="00837EA7" w:rsidP="00837EA7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 (현실 정당정치의 장점 혹은 문제점과 연결할 수 있는 행동 역시 있다면 정리한다.)</w:t>
            </w:r>
          </w:p>
          <w:p w:rsidR="00EF191F" w:rsidRDefault="00EF191F" w:rsidP="00EF191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EF191F" w:rsidRDefault="00EF191F" w:rsidP="00EF191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예시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1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: 선생님이 아까 보니까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O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당의 경우에는 각 당원들의 의견이 골고루 모아지지 않고 소수 당원들의 의견을 중심으로 공약이 결정됐던 것 같아요. 우리 저번 수업시간 때 이런 비슷한 상황이 현실 정치에서도 나타난다는 걸 배웠죠? 맞아요. 상향식 의사 결정방식, 정당 내 비민주적인 운영과 같은 문제들이 우리나라 정당정치에서도 자주 발견되고 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있어요.</w:t>
            </w:r>
          </w:p>
          <w:p w:rsidR="00EF191F" w:rsidRPr="00EF191F" w:rsidRDefault="00EF191F" w:rsidP="00EF191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EF191F" w:rsidRDefault="00EF191F" w:rsidP="00EF191F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-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예시 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2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: “아까 보니 각 당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별로 당대표 선출과정이 매우 다양했어요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. O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당 같은 경우 모든 당원과 국민들의 의견까지 반영해서 당대표를 선정한 반면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, O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당의 경우 소수의 의견대로 당대표가 선정됐어요. 당 내에서 이렇게 당대표인 선거후보를 뽑는 과정을 공천과정이라고 하는데요, 실제 당 내에서 당대표인 후보를 뽑는 공천과정은 명문화된 게 아니라 각 정당에 따라 다양하게 존재한답니다. 실제 국민의 여론을 반영해 후보를 뽑는 정당도 있고(오픈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0712D5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프라이머리) 정당 내에서 소수의 의견을 토대로 후보를 결정하는 경우도 있는 등 매우 다양하게 존재해요.</w:t>
            </w:r>
          </w:p>
          <w:p w:rsidR="00DF4AF9" w:rsidRDefault="00DF4AF9" w:rsidP="00837EA7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F4AF9" w:rsidRDefault="00DF4AF9" w:rsidP="00837EA7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-모두 활동에 열심히 참여해주어서 수업이 잘 진행된 것 같네요. 다음 시간에는 정당과는 조금 다른 성격의 집단에 대해서 배워보도록 할거에요.</w:t>
            </w:r>
          </w:p>
          <w:p w:rsidR="00DF4AF9" w:rsidRDefault="00DF4AF9" w:rsidP="00837EA7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F4AF9" w:rsidRDefault="00DF4AF9" w:rsidP="00837EA7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(사진 자료를 PPT 화면에 띄운다.)</w:t>
            </w:r>
          </w:p>
          <w:p w:rsidR="00DF4AF9" w:rsidRDefault="00DF4AF9" w:rsidP="00DF4AF9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-사진 속의 집단이 무슨 집단인지, 어떠한 단체인지에 대해서 아는 학생도 있을 겁니다. 다음에는 이익단체와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lastRenderedPageBreak/>
              <w:t>시민단체에 대해서 학습해보도록 하죠.</w:t>
            </w:r>
          </w:p>
          <w:p w:rsidR="00DF4AF9" w:rsidRDefault="00DF4AF9" w:rsidP="00DF4AF9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  <w:p w:rsidR="00DF4AF9" w:rsidRDefault="00DF4AF9" w:rsidP="00DF4AF9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&lt;사진 자료&gt;</w:t>
            </w:r>
          </w:p>
          <w:p w:rsidR="00DF4AF9" w:rsidRPr="006B0E24" w:rsidRDefault="00DF4AF9" w:rsidP="00DF4AF9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바탕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438400" cy="1828800"/>
                  <wp:effectExtent l="19050" t="0" r="0" b="0"/>
                  <wp:docPr id="8" name="그림 7" descr="전경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전경련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0E24" w:rsidRPr="006B0E24" w:rsidRDefault="006B0E24" w:rsidP="006B0E2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2427BE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DF4AF9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BE" w:rsidRPr="008F102C" w:rsidRDefault="00BC691B" w:rsidP="00D34B6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HY신명조" w:eastAsia="HY신명조" w:hAnsi="맑은 고딕" w:cs="굴림"/>
                <w:color w:val="000000"/>
                <w:kern w:val="0"/>
                <w:szCs w:val="20"/>
              </w:rPr>
            </w:pPr>
            <w:r w:rsidRPr="000712D5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이번 시간에 제시되는 과제나 다음 수업 시간을 위해 준비해야 할 </w:t>
            </w:r>
            <w:r w:rsidR="00DF4AF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 xml:space="preserve">것들이 있다면 </w:t>
            </w:r>
            <w:r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사전 안내</w:t>
            </w:r>
            <w:r w:rsidR="00DF4AF9">
              <w:rPr>
                <w:rFonts w:ascii="HY신명조" w:eastAsia="HY신명조" w:hAnsi="맑은 고딕" w:cs="굴림" w:hint="eastAsia"/>
                <w:color w:val="000000"/>
                <w:kern w:val="0"/>
                <w:szCs w:val="20"/>
              </w:rPr>
              <w:t>하도록 한다.</w:t>
            </w:r>
          </w:p>
        </w:tc>
      </w:tr>
    </w:tbl>
    <w:p w:rsidR="008756F5" w:rsidRDefault="008756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</w:p>
    <w:p w:rsidR="008756F5" w:rsidRDefault="008756F5">
      <w:pPr>
        <w:widowControl/>
        <w:wordWrap/>
        <w:autoSpaceDE/>
        <w:autoSpaceDN/>
        <w:jc w:val="left"/>
        <w:rPr>
          <w:rFonts w:ascii="HY신명조" w:eastAsia="HY신명조" w:hAnsi="바탕" w:cs="한컴바탕"/>
          <w:color w:val="000000"/>
          <w:kern w:val="0"/>
          <w:szCs w:val="20"/>
        </w:rPr>
      </w:pPr>
      <w:r>
        <w:rPr>
          <w:rFonts w:ascii="HY신명조" w:eastAsia="HY신명조" w:hAnsi="바탕" w:cs="한컴바탕"/>
          <w:color w:val="000000"/>
          <w:kern w:val="0"/>
          <w:szCs w:val="20"/>
        </w:rPr>
        <w:br w:type="page"/>
      </w:r>
    </w:p>
    <w:p w:rsidR="00B711F5" w:rsidRDefault="00B711F5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Arial" w:cs="Arial"/>
          <w:b/>
          <w:bCs/>
          <w:color w:val="000000"/>
          <w:kern w:val="0"/>
          <w:szCs w:val="20"/>
        </w:rPr>
      </w:pPr>
      <w:r w:rsidRPr="00B711F5">
        <w:rPr>
          <w:rFonts w:ascii="HY신명조" w:eastAsia="HY신명조" w:hAnsi="Arial" w:cs="Arial" w:hint="eastAsia"/>
          <w:b/>
          <w:bCs/>
          <w:color w:val="000000"/>
          <w:kern w:val="0"/>
          <w:szCs w:val="20"/>
        </w:rPr>
        <w:lastRenderedPageBreak/>
        <w:t>&lt;참고자료(문헌)&gt;</w:t>
      </w:r>
    </w:p>
    <w:p w:rsidR="001561C3" w:rsidRDefault="001561C3" w:rsidP="001561C3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함초롬바탕" w:cs="굴림"/>
          <w:color w:val="000000"/>
          <w:kern w:val="0"/>
          <w:szCs w:val="20"/>
        </w:rPr>
      </w:pPr>
      <w:r w:rsidRPr="001561C3">
        <w:rPr>
          <w:rFonts w:ascii="HY신명조" w:eastAsia="HY신명조" w:hAnsi="함초롬바탕" w:cs="굴림" w:hint="eastAsia"/>
          <w:color w:val="000000"/>
          <w:kern w:val="0"/>
          <w:szCs w:val="20"/>
        </w:rPr>
        <w:t>박성익, 임철일, 이재경</w:t>
      </w: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>,</w:t>
      </w:r>
      <w:r w:rsidRPr="001561C3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최정임 (2015). 교육방법의 교육공학적 이해 (5판). 교육과학사.</w:t>
      </w:r>
    </w:p>
    <w:p w:rsidR="001561C3" w:rsidRDefault="001561C3" w:rsidP="001561C3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함초롬바탕" w:cs="굴림"/>
          <w:color w:val="000000"/>
          <w:kern w:val="0"/>
          <w:szCs w:val="20"/>
        </w:rPr>
      </w:pP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정문성, 구정화, </w:t>
      </w:r>
      <w:proofErr w:type="spellStart"/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>설규주</w:t>
      </w:r>
      <w:proofErr w:type="spellEnd"/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>, 박영석, 이동원, 김학희 (20</w:t>
      </w:r>
      <w:r w:rsidR="00D25EBD">
        <w:rPr>
          <w:rFonts w:ascii="HY신명조" w:eastAsia="HY신명조" w:hAnsi="함초롬바탕" w:cs="굴림" w:hint="eastAsia"/>
          <w:color w:val="000000"/>
          <w:kern w:val="0"/>
          <w:szCs w:val="20"/>
        </w:rPr>
        <w:t>08</w:t>
      </w: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>)</w:t>
      </w:r>
      <w:r w:rsidR="00D25EBD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. </w:t>
      </w:r>
      <w:proofErr w:type="spellStart"/>
      <w:r w:rsidR="00D25EBD">
        <w:rPr>
          <w:rFonts w:ascii="HY신명조" w:eastAsia="HY신명조" w:hAnsi="함초롬바탕" w:cs="굴림" w:hint="eastAsia"/>
          <w:color w:val="000000"/>
          <w:kern w:val="0"/>
          <w:szCs w:val="20"/>
        </w:rPr>
        <w:t>사회과</w:t>
      </w:r>
      <w:proofErr w:type="spellEnd"/>
      <w:r w:rsidR="00D25EBD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교수</w:t>
      </w:r>
      <w:r w:rsidR="00D25EBD">
        <w:rPr>
          <w:rFonts w:ascii="맑은 고딕" w:eastAsia="맑은 고딕" w:hAnsi="맑은 고딕" w:cs="굴림" w:hint="eastAsia"/>
          <w:color w:val="000000"/>
          <w:kern w:val="0"/>
          <w:szCs w:val="20"/>
        </w:rPr>
        <w:t>〮</w:t>
      </w:r>
      <w:r w:rsidR="00D25EBD">
        <w:rPr>
          <w:rFonts w:ascii="HY신명조" w:eastAsia="HY신명조" w:hAnsi="함초롬바탕" w:cs="굴림" w:hint="eastAsia"/>
          <w:color w:val="000000"/>
          <w:kern w:val="0"/>
          <w:szCs w:val="20"/>
        </w:rPr>
        <w:t>학습법. 교육과학사.</w:t>
      </w:r>
    </w:p>
    <w:p w:rsidR="009E1D5D" w:rsidRPr="009E1D5D" w:rsidRDefault="009E1D5D" w:rsidP="001561C3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함초롬바탕" w:cs="굴림"/>
          <w:color w:val="000000"/>
          <w:kern w:val="0"/>
          <w:szCs w:val="20"/>
        </w:rPr>
      </w:pP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>EBS 편집부</w:t>
      </w:r>
      <w:r w:rsidR="004F24F7">
        <w:rPr>
          <w:rFonts w:ascii="HY신명조" w:eastAsia="HY신명조" w:hAnsi="함초롬바탕" w:cs="굴림" w:hint="eastAsia"/>
          <w:color w:val="000000"/>
          <w:kern w:val="0"/>
          <w:szCs w:val="20"/>
        </w:rPr>
        <w:t xml:space="preserve"> (2015)</w:t>
      </w:r>
      <w:r>
        <w:rPr>
          <w:rFonts w:ascii="HY신명조" w:eastAsia="HY신명조" w:hAnsi="함초롬바탕" w:cs="굴림" w:hint="eastAsia"/>
          <w:color w:val="000000"/>
          <w:kern w:val="0"/>
          <w:szCs w:val="20"/>
        </w:rPr>
        <w:t>. EBS 수능특강 법과정치(2015). 한국교육방송공사.</w:t>
      </w:r>
    </w:p>
    <w:p w:rsidR="009E1D5D" w:rsidRPr="001561C3" w:rsidRDefault="009E1D5D" w:rsidP="001561C3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1561C3" w:rsidRDefault="00FB338C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>
        <w:rPr>
          <w:rFonts w:ascii="HY신명조" w:eastAsia="HY신명조" w:hAnsi="바탕" w:cs="한컴바탕" w:hint="eastAsia"/>
          <w:color w:val="000000"/>
          <w:kern w:val="0"/>
          <w:szCs w:val="20"/>
        </w:rPr>
        <w:t xml:space="preserve">정기국회 첫 대정부 질문부터 </w:t>
      </w:r>
      <w:r>
        <w:rPr>
          <w:rFonts w:ascii="HY신명조" w:eastAsia="HY신명조" w:hAnsi="바탕" w:cs="한컴바탕"/>
          <w:color w:val="000000"/>
          <w:kern w:val="0"/>
          <w:szCs w:val="20"/>
        </w:rPr>
        <w:t>‘</w:t>
      </w:r>
      <w:r>
        <w:rPr>
          <w:rFonts w:ascii="HY신명조" w:eastAsia="HY신명조" w:hAnsi="바탕" w:cs="한컴바탕" w:hint="eastAsia"/>
          <w:color w:val="000000"/>
          <w:kern w:val="0"/>
          <w:szCs w:val="20"/>
        </w:rPr>
        <w:t>역사전쟁</w:t>
      </w:r>
      <w:r>
        <w:rPr>
          <w:rFonts w:ascii="HY신명조" w:eastAsia="HY신명조" w:hAnsi="바탕" w:cs="한컴바탕"/>
          <w:color w:val="000000"/>
          <w:kern w:val="0"/>
          <w:szCs w:val="20"/>
        </w:rPr>
        <w:t>’</w:t>
      </w:r>
      <w:r>
        <w:rPr>
          <w:rFonts w:ascii="HY신명조" w:eastAsia="HY신명조" w:hAnsi="바탕" w:cs="한컴바탕" w:hint="eastAsia"/>
          <w:color w:val="000000"/>
          <w:kern w:val="0"/>
          <w:szCs w:val="20"/>
        </w:rPr>
        <w:t xml:space="preserve">, </w:t>
      </w:r>
      <w:hyperlink r:id="rId17" w:history="1">
        <w:r w:rsidR="00D8177F" w:rsidRPr="00A80738">
          <w:rPr>
            <w:rStyle w:val="ab"/>
            <w:rFonts w:ascii="HY신명조" w:eastAsia="HY신명조" w:hAnsi="바탕" w:cs="한컴바탕"/>
            <w:kern w:val="0"/>
            <w:szCs w:val="20"/>
          </w:rPr>
          <w:t>http://news.tvchosun.com/site/data/html_dir/2015/10/13/2015101390150</w:t>
        </w:r>
      </w:hyperlink>
    </w:p>
    <w:p w:rsidR="00D8177F" w:rsidRDefault="00D8177F" w:rsidP="00B711F5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바탕" w:cs="한컴바탕"/>
          <w:color w:val="000000"/>
          <w:kern w:val="0"/>
          <w:szCs w:val="20"/>
        </w:rPr>
      </w:pPr>
      <w:r>
        <w:rPr>
          <w:rFonts w:ascii="HY신명조" w:eastAsia="HY신명조" w:cs="HY신명조"/>
          <w:color w:val="000000"/>
          <w:kern w:val="0"/>
          <w:szCs w:val="20"/>
        </w:rPr>
        <w:t>[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대선패배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 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야권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, 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갈수록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 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거칠어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 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지는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 </w:t>
      </w:r>
      <w:r>
        <w:rPr>
          <w:rFonts w:ascii="HY신명조" w:eastAsia="HY신명조" w:cs="HY신명조"/>
          <w:color w:val="000000"/>
          <w:kern w:val="0"/>
          <w:szCs w:val="20"/>
        </w:rPr>
        <w:t>‘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말</w:t>
      </w:r>
      <w:r>
        <w:rPr>
          <w:rFonts w:ascii="HY신명조" w:eastAsia="HY신명조" w:cs="HY신명조"/>
          <w:color w:val="000000"/>
          <w:kern w:val="0"/>
          <w:szCs w:val="20"/>
        </w:rPr>
        <w:t>’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] 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민주당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 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안에선</w:t>
      </w:r>
      <w:r>
        <w:rPr>
          <w:rFonts w:ascii="HY신명조" w:eastAsia="HY신명조" w:cs="HY신명조"/>
          <w:color w:val="000000"/>
          <w:kern w:val="0"/>
          <w:szCs w:val="20"/>
        </w:rPr>
        <w:t xml:space="preserve"> </w:t>
      </w:r>
      <w:r>
        <w:rPr>
          <w:rFonts w:ascii="HY신명조" w:eastAsia="HY신명조" w:cs="HY신명조"/>
          <w:color w:val="000000"/>
          <w:kern w:val="0"/>
          <w:szCs w:val="20"/>
        </w:rPr>
        <w:t>“</w:t>
      </w:r>
      <w:r>
        <w:rPr>
          <w:rFonts w:ascii="HY신명조" w:eastAsia="HY신명조" w:cs="HY신명조" w:hint="eastAsia"/>
          <w:color w:val="000000"/>
          <w:kern w:val="0"/>
          <w:szCs w:val="20"/>
        </w:rPr>
        <w:t>사심</w:t>
      </w:r>
      <w:r>
        <w:rPr>
          <w:rFonts w:ascii="Segoe Print" w:eastAsia="HY신명조" w:hAnsi="Segoe Print" w:cs="Segoe Print"/>
          <w:color w:val="000000"/>
          <w:kern w:val="0"/>
          <w:szCs w:val="20"/>
        </w:rPr>
        <w:t>·</w:t>
      </w:r>
      <w:r>
        <w:rPr>
          <w:rFonts w:ascii="HY신명조" w:eastAsia="HY신명조" w:hAnsi="Segoe Print" w:cs="HY신명조" w:hint="eastAsia"/>
          <w:color w:val="000000"/>
          <w:kern w:val="0"/>
          <w:szCs w:val="20"/>
        </w:rPr>
        <w:t>사욕</w:t>
      </w:r>
      <w:r>
        <w:rPr>
          <w:rFonts w:ascii="HY신명조" w:eastAsia="HY신명조" w:hAnsi="Segoe Print" w:cs="HY신명조"/>
          <w:color w:val="000000"/>
          <w:kern w:val="0"/>
          <w:szCs w:val="20"/>
        </w:rPr>
        <w:t>”</w:t>
      </w:r>
      <w:r>
        <w:rPr>
          <w:rFonts w:ascii="HY신명조" w:eastAsia="HY신명조" w:hAnsi="Segoe Print" w:cs="HY신명조"/>
          <w:color w:val="000000"/>
          <w:kern w:val="0"/>
          <w:szCs w:val="20"/>
        </w:rPr>
        <w:t xml:space="preserve"> </w:t>
      </w:r>
      <w:r>
        <w:rPr>
          <w:rFonts w:ascii="HY신명조" w:eastAsia="HY신명조" w:hAnsi="Segoe Print" w:cs="HY신명조"/>
          <w:color w:val="000000"/>
          <w:kern w:val="0"/>
          <w:szCs w:val="20"/>
        </w:rPr>
        <w:t>“</w:t>
      </w:r>
      <w:r>
        <w:rPr>
          <w:rFonts w:ascii="HY신명조" w:eastAsia="HY신명조" w:hAnsi="Segoe Print" w:cs="HY신명조" w:hint="eastAsia"/>
          <w:color w:val="000000"/>
          <w:kern w:val="0"/>
          <w:szCs w:val="20"/>
        </w:rPr>
        <w:t>귀족주의</w:t>
      </w:r>
      <w:proofErr w:type="gramStart"/>
      <w:r>
        <w:rPr>
          <w:rFonts w:ascii="HY신명조" w:eastAsia="HY신명조" w:hAnsi="Segoe Print" w:cs="HY신명조"/>
          <w:color w:val="000000"/>
          <w:kern w:val="0"/>
          <w:szCs w:val="20"/>
        </w:rPr>
        <w:t>”</w:t>
      </w:r>
      <w:r>
        <w:rPr>
          <w:rFonts w:ascii="HY신명조" w:eastAsia="HY신명조" w:hAnsi="Segoe Print" w:cs="HY신명조" w:hint="eastAsia"/>
          <w:color w:val="000000"/>
          <w:kern w:val="0"/>
          <w:szCs w:val="20"/>
        </w:rPr>
        <w:t xml:space="preserve"> :</w:t>
      </w:r>
      <w:proofErr w:type="gramEnd"/>
      <w:r>
        <w:rPr>
          <w:rFonts w:ascii="HY신명조" w:eastAsia="HY신명조" w:hAnsi="Segoe Print" w:cs="HY신명조" w:hint="eastAsia"/>
          <w:color w:val="000000"/>
          <w:kern w:val="0"/>
          <w:szCs w:val="20"/>
        </w:rPr>
        <w:t xml:space="preserve"> </w:t>
      </w:r>
    </w:p>
    <w:p w:rsidR="00D8177F" w:rsidRDefault="00A110C0" w:rsidP="00D8177F">
      <w:pPr>
        <w:widowControl/>
        <w:wordWrap/>
        <w:autoSpaceDE/>
        <w:autoSpaceDN/>
        <w:snapToGrid w:val="0"/>
        <w:spacing w:line="288" w:lineRule="auto"/>
        <w:rPr>
          <w:rFonts w:ascii="HY신명조" w:eastAsia="HY신명조" w:hAnsi="맑은 고딕" w:cs="굴림"/>
          <w:color w:val="000000"/>
          <w:kern w:val="0"/>
          <w:szCs w:val="20"/>
        </w:rPr>
      </w:pPr>
      <w:hyperlink r:id="rId18" w:history="1">
        <w:r w:rsidR="00D8177F" w:rsidRPr="00A80738">
          <w:rPr>
            <w:rStyle w:val="ab"/>
            <w:rFonts w:ascii="HY신명조" w:eastAsia="HY신명조" w:hAnsi="맑은 고딕" w:cs="굴림"/>
            <w:kern w:val="0"/>
            <w:szCs w:val="20"/>
          </w:rPr>
          <w:t>http://news.naver.com/main/read.nhn?mode=LSD&amp;mid=sec&amp;sid1=100&amp;oid=086&amp;aid=0002139812</w:t>
        </w:r>
      </w:hyperlink>
    </w:p>
    <w:p w:rsidR="008756F5" w:rsidRDefault="008756F5">
      <w:pPr>
        <w:widowControl/>
        <w:wordWrap/>
        <w:autoSpaceDE/>
        <w:autoSpaceDN/>
        <w:jc w:val="left"/>
        <w:rPr>
          <w:rFonts w:ascii="HY신명조" w:eastAsia="HY신명조" w:hAnsi="맑은 고딕" w:cs="굴림"/>
          <w:color w:val="000000"/>
          <w:kern w:val="0"/>
          <w:szCs w:val="20"/>
        </w:rPr>
      </w:pPr>
      <w:r>
        <w:rPr>
          <w:rFonts w:ascii="HY신명조" w:eastAsia="HY신명조" w:hAnsi="맑은 고딕" w:cs="굴림"/>
          <w:color w:val="000000"/>
          <w:kern w:val="0"/>
          <w:szCs w:val="20"/>
        </w:rPr>
        <w:br w:type="page"/>
      </w:r>
    </w:p>
    <w:p w:rsidR="00B711F5" w:rsidRPr="009E1D5D" w:rsidRDefault="00B711F5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나눔고딕" w:cs="굴림"/>
          <w:b/>
          <w:color w:val="000000"/>
          <w:kern w:val="0"/>
          <w:szCs w:val="20"/>
        </w:rPr>
      </w:pPr>
      <w:r w:rsidRPr="009E1D5D">
        <w:rPr>
          <w:rFonts w:ascii="HY신명조" w:eastAsia="HY신명조" w:hAnsi="나눔고딕" w:cs="굴림" w:hint="eastAsia"/>
          <w:b/>
          <w:color w:val="000000"/>
          <w:kern w:val="0"/>
          <w:szCs w:val="20"/>
        </w:rPr>
        <w:lastRenderedPageBreak/>
        <w:t xml:space="preserve">[붙임#1] </w:t>
      </w:r>
      <w:r w:rsidR="00C90213" w:rsidRPr="009E1D5D">
        <w:rPr>
          <w:rFonts w:ascii="HY신명조" w:eastAsia="HY신명조" w:hAnsi="나눔고딕" w:cs="굴림" w:hint="eastAsia"/>
          <w:b/>
          <w:color w:val="000000"/>
          <w:kern w:val="0"/>
          <w:szCs w:val="20"/>
        </w:rPr>
        <w:t xml:space="preserve">수행유발 단계에서의 </w:t>
      </w:r>
      <w:r w:rsidR="00904F9C">
        <w:rPr>
          <w:rFonts w:ascii="HY신명조" w:eastAsia="HY신명조" w:hAnsi="나눔고딕" w:cs="굴림" w:hint="eastAsia"/>
          <w:b/>
          <w:color w:val="000000"/>
          <w:kern w:val="0"/>
          <w:szCs w:val="20"/>
        </w:rPr>
        <w:t>문항</w:t>
      </w:r>
    </w:p>
    <w:p w:rsidR="00C90213" w:rsidRDefault="00A110C0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나눔고딕" w:cs="굴림"/>
          <w:color w:val="000000"/>
          <w:kern w:val="0"/>
          <w:sz w:val="19"/>
          <w:szCs w:val="19"/>
        </w:rPr>
      </w:pPr>
      <w:r>
        <w:rPr>
          <w:rFonts w:ascii="HY신명조" w:eastAsia="HY신명조" w:hAnsi="나눔고딕" w:cs="굴림"/>
          <w:noProof/>
          <w:color w:val="000000"/>
          <w:kern w:val="0"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75pt;margin-top:37.35pt;width:476.25pt;height:116.25pt;z-index:251658240">
            <v:textbox>
              <w:txbxContent>
                <w:p w:rsidR="00C90213" w:rsidRDefault="00C90213">
                  <w:pPr>
                    <w:rPr>
                      <w:rFonts w:ascii="HY신명조" w:eastAsia="HY신명조" w:cs="맑은 고딕"/>
                      <w:kern w:val="0"/>
                      <w:szCs w:val="20"/>
                      <w:lang w:val="ko-KR"/>
                    </w:rPr>
                  </w:pPr>
                  <w:r w:rsidRPr="00C90213">
                    <w:rPr>
                      <w:rFonts w:ascii="HY신명조" w:eastAsia="HY신명조" w:hint="eastAsia"/>
                    </w:rPr>
                    <w:t xml:space="preserve"> 영국 신사하면 우산을 들고, </w:t>
                  </w:r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 xml:space="preserve">모자를 쓴 모습을 떠올릴 수 있다. 이렇게 모자를 즐겨 쓰던 영국인들이었지만, 19세기 후반 자전거가 유행하면서 가장 큰 피해를 본 산업이 바로 '모자 산업'이었다. 당시 </w:t>
                  </w:r>
                  <w:r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>영국</w:t>
                  </w:r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>인들은 남녀노소 가릴 것 없이 모자를 즐겨 썼는데 자전거를 타고 가다 바람에 모자가 벗겨지는 일이 잦아지자 아예 모자를 쓰지 않고 자전거를 탔다. 모자 생산업자들은 휘청거릴 수 밖에 없었다. 이에 모자 생산업자들은 모자 산업이 무너지면 영국 경제가 타격을 입는다는 자기 집단의 논리를 내세워 영국 의회를 설득했다. 그 결과 만들어진 법이 바로 '</w:t>
                  </w:r>
                  <w:proofErr w:type="spellStart"/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>모자법</w:t>
                  </w:r>
                  <w:proofErr w:type="spellEnd"/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>'</w:t>
                  </w:r>
                  <w:proofErr w:type="spellStart"/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>으로</w:t>
                  </w:r>
                  <w:proofErr w:type="spellEnd"/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 xml:space="preserve"> 이 법에 따라 자전거를 사는 사람들은 의무적으로 모자를 세 개씩 구입해야 했다.</w:t>
                  </w:r>
                </w:p>
                <w:p w:rsidR="00C90213" w:rsidRPr="00C90213" w:rsidRDefault="00C90213" w:rsidP="00C90213">
                  <w:pPr>
                    <w:jc w:val="right"/>
                    <w:rPr>
                      <w:rFonts w:ascii="HY신명조" w:eastAsia="HY신명조"/>
                    </w:rPr>
                  </w:pPr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 xml:space="preserve"> -OO신문, 2013. 11. 26</w:t>
                  </w:r>
                  <w:proofErr w:type="gramStart"/>
                  <w:r w:rsidRPr="00C90213">
                    <w:rPr>
                      <w:rFonts w:ascii="HY신명조" w:eastAsia="HY신명조" w:cs="맑은 고딕" w:hint="eastAsia"/>
                      <w:kern w:val="0"/>
                      <w:szCs w:val="20"/>
                      <w:lang w:val="ko-KR"/>
                    </w:rPr>
                    <w:t>.-</w:t>
                  </w:r>
                  <w:proofErr w:type="gramEnd"/>
                </w:p>
              </w:txbxContent>
            </v:textbox>
          </v:shape>
        </w:pict>
      </w:r>
      <w:r w:rsidR="00C90213">
        <w:rPr>
          <w:rFonts w:ascii="HY신명조" w:eastAsia="HY신명조" w:hAnsi="나눔고딕" w:cs="굴림" w:hint="eastAsia"/>
          <w:color w:val="000000"/>
          <w:kern w:val="0"/>
          <w:sz w:val="19"/>
          <w:szCs w:val="19"/>
        </w:rPr>
        <w:t xml:space="preserve">1. 다음 글에서 </w:t>
      </w:r>
      <w:r w:rsidR="009E1D5D">
        <w:rPr>
          <w:rFonts w:ascii="HY신명조" w:eastAsia="HY신명조" w:hAnsi="나눔고딕" w:cs="굴림" w:hint="eastAsia"/>
          <w:color w:val="000000"/>
          <w:kern w:val="0"/>
          <w:sz w:val="19"/>
          <w:szCs w:val="19"/>
        </w:rPr>
        <w:t>정당의 문제 행동을 유추해내고, 그에 대하 해결방안을 제시해보시오.</w:t>
      </w:r>
    </w:p>
    <w:p w:rsidR="00C90213" w:rsidRDefault="00C90213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나눔고딕" w:cs="굴림"/>
          <w:color w:val="000000"/>
          <w:kern w:val="0"/>
          <w:sz w:val="19"/>
          <w:szCs w:val="19"/>
        </w:rPr>
      </w:pPr>
    </w:p>
    <w:p w:rsidR="00C90213" w:rsidRPr="00B711F5" w:rsidRDefault="00C90213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맑은 고딕" w:cs="굴림"/>
          <w:color w:val="000000"/>
          <w:kern w:val="0"/>
          <w:szCs w:val="20"/>
        </w:rPr>
      </w:pPr>
    </w:p>
    <w:p w:rsidR="00B711F5" w:rsidRPr="00B711F5" w:rsidRDefault="00B711F5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맑은 고딕" w:cs="굴림"/>
          <w:color w:val="000000"/>
          <w:kern w:val="0"/>
          <w:szCs w:val="20"/>
        </w:rPr>
      </w:pPr>
    </w:p>
    <w:p w:rsidR="008756F5" w:rsidRDefault="008756F5">
      <w:pPr>
        <w:widowControl/>
        <w:wordWrap/>
        <w:autoSpaceDE/>
        <w:autoSpaceDN/>
        <w:jc w:val="left"/>
        <w:rPr>
          <w:rFonts w:ascii="HY신명조" w:eastAsia="HY신명조" w:hAnsi="나눔고딕" w:cs="굴림"/>
          <w:color w:val="000000"/>
          <w:kern w:val="0"/>
          <w:sz w:val="19"/>
          <w:szCs w:val="19"/>
        </w:rPr>
      </w:pPr>
      <w:r>
        <w:rPr>
          <w:rFonts w:ascii="HY신명조" w:eastAsia="HY신명조" w:hAnsi="나눔고딕" w:cs="굴림"/>
          <w:color w:val="000000"/>
          <w:kern w:val="0"/>
          <w:sz w:val="19"/>
          <w:szCs w:val="19"/>
        </w:rPr>
        <w:br w:type="page"/>
      </w:r>
    </w:p>
    <w:p w:rsidR="00904F9C" w:rsidRDefault="00904F9C" w:rsidP="008756F5">
      <w:pPr>
        <w:widowControl/>
        <w:wordWrap/>
        <w:autoSpaceDE/>
        <w:autoSpaceDN/>
        <w:snapToGrid w:val="0"/>
        <w:spacing w:after="400" w:line="276" w:lineRule="auto"/>
        <w:rPr>
          <w:rFonts w:ascii="HY신명조" w:eastAsia="HY신명조" w:hAnsi="나눔고딕" w:cs="굴림"/>
          <w:b/>
          <w:color w:val="000000"/>
          <w:kern w:val="0"/>
          <w:szCs w:val="20"/>
        </w:rPr>
      </w:pPr>
      <w:r w:rsidRPr="009E1D5D">
        <w:rPr>
          <w:rFonts w:ascii="HY신명조" w:eastAsia="HY신명조" w:hAnsi="나눔고딕" w:cs="굴림" w:hint="eastAsia"/>
          <w:b/>
          <w:color w:val="000000"/>
          <w:kern w:val="0"/>
          <w:szCs w:val="20"/>
        </w:rPr>
        <w:lastRenderedPageBreak/>
        <w:t>[붙임</w:t>
      </w:r>
      <w:r>
        <w:rPr>
          <w:rFonts w:ascii="HY신명조" w:eastAsia="HY신명조" w:hAnsi="나눔고딕" w:cs="굴림" w:hint="eastAsia"/>
          <w:b/>
          <w:color w:val="000000"/>
          <w:kern w:val="0"/>
          <w:szCs w:val="20"/>
        </w:rPr>
        <w:t>#2</w:t>
      </w:r>
      <w:r w:rsidRPr="009E1D5D">
        <w:rPr>
          <w:rFonts w:ascii="HY신명조" w:eastAsia="HY신명조" w:hAnsi="나눔고딕" w:cs="굴림" w:hint="eastAsia"/>
          <w:b/>
          <w:color w:val="000000"/>
          <w:kern w:val="0"/>
          <w:szCs w:val="20"/>
        </w:rPr>
        <w:t>] 수행</w:t>
      </w:r>
      <w:r>
        <w:rPr>
          <w:rFonts w:ascii="HY신명조" w:eastAsia="HY신명조" w:hAnsi="나눔고딕" w:cs="굴림" w:hint="eastAsia"/>
          <w:b/>
          <w:color w:val="000000"/>
          <w:kern w:val="0"/>
          <w:szCs w:val="20"/>
        </w:rPr>
        <w:t>평가 문항</w:t>
      </w:r>
    </w:p>
    <w:p w:rsidR="008756F5" w:rsidRPr="008756F5" w:rsidRDefault="008756F5" w:rsidP="008756F5">
      <w:pPr>
        <w:widowControl/>
        <w:wordWrap/>
        <w:autoSpaceDE/>
        <w:autoSpaceDN/>
        <w:snapToGrid w:val="0"/>
        <w:spacing w:after="400" w:line="276" w:lineRule="auto"/>
        <w:rPr>
          <w:rFonts w:ascii="HY신명조" w:eastAsia="HY신명조" w:hAnsi="나눔고딕" w:cs="굴림"/>
          <w:b/>
          <w:color w:val="000000"/>
          <w:kern w:val="0"/>
          <w:sz w:val="19"/>
          <w:szCs w:val="19"/>
        </w:rPr>
      </w:pPr>
      <w:r w:rsidRPr="008756F5">
        <w:rPr>
          <w:rFonts w:ascii="HY신명조" w:eastAsia="HY신명조" w:hAnsi="나눔고딕" w:cs="굴림" w:hint="eastAsia"/>
          <w:b/>
          <w:color w:val="000000"/>
          <w:kern w:val="0"/>
          <w:sz w:val="19"/>
          <w:szCs w:val="19"/>
        </w:rPr>
        <w:t>1번 문항 (2015 EBS 수능특강_법과 정치 3번 문항 발췌)</w:t>
      </w:r>
    </w:p>
    <w:p w:rsidR="00904F9C" w:rsidRDefault="00904F9C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나눔고딕" w:cs="굴림"/>
          <w:color w:val="000000"/>
          <w:kern w:val="0"/>
          <w:sz w:val="19"/>
          <w:szCs w:val="19"/>
        </w:rPr>
      </w:pPr>
      <w:r>
        <w:rPr>
          <w:rFonts w:ascii="HY신명조" w:eastAsia="HY신명조" w:hAnsi="나눔고딕" w:cs="굴림" w:hint="eastAsia"/>
          <w:noProof/>
          <w:color w:val="000000"/>
          <w:kern w:val="0"/>
          <w:sz w:val="19"/>
          <w:szCs w:val="19"/>
        </w:rPr>
        <w:drawing>
          <wp:inline distT="0" distB="0" distL="0" distR="0">
            <wp:extent cx="3686175" cy="2819400"/>
            <wp:effectExtent l="19050" t="0" r="9525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F9C" w:rsidRPr="008756F5" w:rsidRDefault="008756F5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나눔고딕" w:cs="굴림"/>
          <w:b/>
          <w:color w:val="000000"/>
          <w:kern w:val="0"/>
          <w:sz w:val="19"/>
          <w:szCs w:val="19"/>
        </w:rPr>
      </w:pPr>
      <w:r>
        <w:rPr>
          <w:rFonts w:ascii="HY신명조" w:eastAsia="HY신명조" w:hAnsi="나눔고딕" w:cs="굴림" w:hint="eastAsia"/>
          <w:b/>
          <w:color w:val="000000"/>
          <w:kern w:val="0"/>
          <w:sz w:val="19"/>
          <w:szCs w:val="19"/>
        </w:rPr>
        <w:t xml:space="preserve">2번 문항 </w:t>
      </w:r>
      <w:r w:rsidR="00E54935" w:rsidRPr="008756F5">
        <w:rPr>
          <w:rFonts w:ascii="HY신명조" w:eastAsia="HY신명조" w:hAnsi="나눔고딕" w:cs="굴림" w:hint="eastAsia"/>
          <w:b/>
          <w:color w:val="000000"/>
          <w:kern w:val="0"/>
          <w:sz w:val="19"/>
          <w:szCs w:val="19"/>
        </w:rPr>
        <w:t>(</w:t>
      </w:r>
      <w:r w:rsidR="009F276E" w:rsidRPr="008756F5">
        <w:rPr>
          <w:rFonts w:ascii="HY신명조" w:eastAsia="HY신명조" w:hAnsi="나눔고딕" w:cs="굴림" w:hint="eastAsia"/>
          <w:b/>
          <w:color w:val="000000"/>
          <w:kern w:val="0"/>
          <w:sz w:val="19"/>
          <w:szCs w:val="19"/>
        </w:rPr>
        <w:t>2015 EBS 수능특강_법과 정치 61페이지 2번 문항 발췌</w:t>
      </w:r>
      <w:r w:rsidR="00E54935" w:rsidRPr="008756F5">
        <w:rPr>
          <w:rFonts w:ascii="HY신명조" w:eastAsia="HY신명조" w:hAnsi="나눔고딕" w:cs="굴림" w:hint="eastAsia"/>
          <w:b/>
          <w:color w:val="000000"/>
          <w:kern w:val="0"/>
          <w:sz w:val="19"/>
          <w:szCs w:val="19"/>
        </w:rPr>
        <w:t>)</w:t>
      </w:r>
    </w:p>
    <w:p w:rsidR="00904F9C" w:rsidRPr="00904F9C" w:rsidRDefault="009F276E" w:rsidP="00B711F5">
      <w:pPr>
        <w:widowControl/>
        <w:wordWrap/>
        <w:autoSpaceDE/>
        <w:autoSpaceDN/>
        <w:snapToGrid w:val="0"/>
        <w:spacing w:after="400" w:line="384" w:lineRule="auto"/>
        <w:rPr>
          <w:rFonts w:ascii="HY신명조" w:eastAsia="HY신명조" w:hAnsi="나눔고딕" w:cs="굴림"/>
          <w:color w:val="000000"/>
          <w:kern w:val="0"/>
          <w:sz w:val="19"/>
          <w:szCs w:val="19"/>
        </w:rPr>
      </w:pPr>
      <w:r>
        <w:rPr>
          <w:rFonts w:ascii="HY신명조" w:eastAsia="HY신명조" w:hAnsi="나눔고딕" w:cs="굴림" w:hint="eastAsia"/>
          <w:noProof/>
          <w:color w:val="000000"/>
          <w:kern w:val="0"/>
          <w:sz w:val="19"/>
          <w:szCs w:val="19"/>
        </w:rPr>
        <w:drawing>
          <wp:inline distT="0" distB="0" distL="0" distR="0">
            <wp:extent cx="3496163" cy="5153745"/>
            <wp:effectExtent l="19050" t="0" r="9037" b="0"/>
            <wp:docPr id="12" name="그림 11" descr="문항 2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문항 2번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51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F9C" w:rsidRPr="00904F9C" w:rsidSect="00B711F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F5" w:rsidRDefault="004506F5" w:rsidP="00CA72BA">
      <w:r>
        <w:separator/>
      </w:r>
    </w:p>
  </w:endnote>
  <w:endnote w:type="continuationSeparator" w:id="0">
    <w:p w:rsidR="004506F5" w:rsidRDefault="004506F5" w:rsidP="00CA7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한양신명조">
    <w:altName w:val="08서울한강체 M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08서울한강체 M"/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휴먼고딕">
    <w:altName w:val="08서울한강체 M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F5" w:rsidRDefault="004506F5" w:rsidP="00CA72BA">
      <w:r>
        <w:separator/>
      </w:r>
    </w:p>
  </w:footnote>
  <w:footnote w:type="continuationSeparator" w:id="0">
    <w:p w:rsidR="004506F5" w:rsidRDefault="004506F5" w:rsidP="00CA7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25B"/>
    <w:multiLevelType w:val="hybridMultilevel"/>
    <w:tmpl w:val="29282614"/>
    <w:lvl w:ilvl="0" w:tplc="AF840062">
      <w:start w:val="3"/>
      <w:numFmt w:val="bullet"/>
      <w:lvlText w:val="-"/>
      <w:lvlJc w:val="left"/>
      <w:pPr>
        <w:ind w:left="760" w:hanging="360"/>
      </w:pPr>
      <w:rPr>
        <w:rFonts w:ascii="HY신명조" w:eastAsia="HY신명조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1F5"/>
    <w:rsid w:val="00001D7E"/>
    <w:rsid w:val="00001E99"/>
    <w:rsid w:val="00003814"/>
    <w:rsid w:val="000072D8"/>
    <w:rsid w:val="0001284A"/>
    <w:rsid w:val="00012DFE"/>
    <w:rsid w:val="00013450"/>
    <w:rsid w:val="000171E9"/>
    <w:rsid w:val="00022318"/>
    <w:rsid w:val="0002242E"/>
    <w:rsid w:val="00030903"/>
    <w:rsid w:val="00032548"/>
    <w:rsid w:val="00032FAD"/>
    <w:rsid w:val="00040CD2"/>
    <w:rsid w:val="00041392"/>
    <w:rsid w:val="00041DD1"/>
    <w:rsid w:val="00046177"/>
    <w:rsid w:val="00046845"/>
    <w:rsid w:val="0005526C"/>
    <w:rsid w:val="000555DE"/>
    <w:rsid w:val="00056BF1"/>
    <w:rsid w:val="00057A72"/>
    <w:rsid w:val="00061F66"/>
    <w:rsid w:val="00070ED4"/>
    <w:rsid w:val="000710D8"/>
    <w:rsid w:val="000712D5"/>
    <w:rsid w:val="00072884"/>
    <w:rsid w:val="00073714"/>
    <w:rsid w:val="00075D44"/>
    <w:rsid w:val="00076B5E"/>
    <w:rsid w:val="00081A75"/>
    <w:rsid w:val="00083EBD"/>
    <w:rsid w:val="00087922"/>
    <w:rsid w:val="0009336F"/>
    <w:rsid w:val="00093CDE"/>
    <w:rsid w:val="00094718"/>
    <w:rsid w:val="000969B6"/>
    <w:rsid w:val="000A2656"/>
    <w:rsid w:val="000A27F3"/>
    <w:rsid w:val="000A3F5A"/>
    <w:rsid w:val="000B1A3C"/>
    <w:rsid w:val="000B4370"/>
    <w:rsid w:val="000B43F6"/>
    <w:rsid w:val="000B4943"/>
    <w:rsid w:val="000B6AC9"/>
    <w:rsid w:val="000C6722"/>
    <w:rsid w:val="000D2D0A"/>
    <w:rsid w:val="000E00A2"/>
    <w:rsid w:val="000E048C"/>
    <w:rsid w:val="000E2504"/>
    <w:rsid w:val="000E5222"/>
    <w:rsid w:val="000F77BD"/>
    <w:rsid w:val="001013A3"/>
    <w:rsid w:val="00103BAB"/>
    <w:rsid w:val="00106141"/>
    <w:rsid w:val="00106B6B"/>
    <w:rsid w:val="001210F4"/>
    <w:rsid w:val="00123396"/>
    <w:rsid w:val="00123CD4"/>
    <w:rsid w:val="00124917"/>
    <w:rsid w:val="00124D79"/>
    <w:rsid w:val="001261F0"/>
    <w:rsid w:val="0012638D"/>
    <w:rsid w:val="00133E93"/>
    <w:rsid w:val="00135D92"/>
    <w:rsid w:val="001401CA"/>
    <w:rsid w:val="001412A1"/>
    <w:rsid w:val="001415BE"/>
    <w:rsid w:val="00144709"/>
    <w:rsid w:val="001474F1"/>
    <w:rsid w:val="00150B33"/>
    <w:rsid w:val="001561C3"/>
    <w:rsid w:val="0015639F"/>
    <w:rsid w:val="00160669"/>
    <w:rsid w:val="00162DB6"/>
    <w:rsid w:val="001655ED"/>
    <w:rsid w:val="00167557"/>
    <w:rsid w:val="00170232"/>
    <w:rsid w:val="00172BB3"/>
    <w:rsid w:val="001736F3"/>
    <w:rsid w:val="0017616D"/>
    <w:rsid w:val="001777B6"/>
    <w:rsid w:val="00181332"/>
    <w:rsid w:val="0018155F"/>
    <w:rsid w:val="001837C7"/>
    <w:rsid w:val="00185BBD"/>
    <w:rsid w:val="00186440"/>
    <w:rsid w:val="00190BD5"/>
    <w:rsid w:val="00191132"/>
    <w:rsid w:val="00192E40"/>
    <w:rsid w:val="001933C8"/>
    <w:rsid w:val="00193593"/>
    <w:rsid w:val="00196E3B"/>
    <w:rsid w:val="001A15B0"/>
    <w:rsid w:val="001A1FA2"/>
    <w:rsid w:val="001A5190"/>
    <w:rsid w:val="001A6C8B"/>
    <w:rsid w:val="001A7AFB"/>
    <w:rsid w:val="001B18AE"/>
    <w:rsid w:val="001B1C08"/>
    <w:rsid w:val="001B4139"/>
    <w:rsid w:val="001B654E"/>
    <w:rsid w:val="001C21B2"/>
    <w:rsid w:val="001C307B"/>
    <w:rsid w:val="001D1889"/>
    <w:rsid w:val="001D2F58"/>
    <w:rsid w:val="001D3F48"/>
    <w:rsid w:val="001D74C3"/>
    <w:rsid w:val="001D7BCE"/>
    <w:rsid w:val="001E0B30"/>
    <w:rsid w:val="001E1DD5"/>
    <w:rsid w:val="001E4DD0"/>
    <w:rsid w:val="001E6238"/>
    <w:rsid w:val="001F1F7A"/>
    <w:rsid w:val="001F3BED"/>
    <w:rsid w:val="001F4262"/>
    <w:rsid w:val="001F624F"/>
    <w:rsid w:val="001F7540"/>
    <w:rsid w:val="0020015F"/>
    <w:rsid w:val="00203B05"/>
    <w:rsid w:val="00203CD6"/>
    <w:rsid w:val="002075A0"/>
    <w:rsid w:val="002139D0"/>
    <w:rsid w:val="00215C16"/>
    <w:rsid w:val="002167F6"/>
    <w:rsid w:val="00235C6A"/>
    <w:rsid w:val="00236DDC"/>
    <w:rsid w:val="002427BE"/>
    <w:rsid w:val="00251586"/>
    <w:rsid w:val="0025405E"/>
    <w:rsid w:val="002543C0"/>
    <w:rsid w:val="002545D7"/>
    <w:rsid w:val="00255085"/>
    <w:rsid w:val="002635F4"/>
    <w:rsid w:val="00264599"/>
    <w:rsid w:val="0027438C"/>
    <w:rsid w:val="0027749A"/>
    <w:rsid w:val="00281317"/>
    <w:rsid w:val="002815A6"/>
    <w:rsid w:val="002911BE"/>
    <w:rsid w:val="00296A5A"/>
    <w:rsid w:val="002A2472"/>
    <w:rsid w:val="002B0FC9"/>
    <w:rsid w:val="002B2479"/>
    <w:rsid w:val="002B524A"/>
    <w:rsid w:val="002C0D47"/>
    <w:rsid w:val="002C350E"/>
    <w:rsid w:val="002C4B92"/>
    <w:rsid w:val="002C61C3"/>
    <w:rsid w:val="002D0659"/>
    <w:rsid w:val="002D06B9"/>
    <w:rsid w:val="002D42E5"/>
    <w:rsid w:val="002D7A80"/>
    <w:rsid w:val="002E08BC"/>
    <w:rsid w:val="002E6FDD"/>
    <w:rsid w:val="002E7600"/>
    <w:rsid w:val="00300344"/>
    <w:rsid w:val="00300A11"/>
    <w:rsid w:val="003060BC"/>
    <w:rsid w:val="00310FC3"/>
    <w:rsid w:val="00311E7B"/>
    <w:rsid w:val="00312F87"/>
    <w:rsid w:val="003143B9"/>
    <w:rsid w:val="00315D05"/>
    <w:rsid w:val="0031703F"/>
    <w:rsid w:val="0031764A"/>
    <w:rsid w:val="003179F0"/>
    <w:rsid w:val="00323219"/>
    <w:rsid w:val="0032460D"/>
    <w:rsid w:val="00333D51"/>
    <w:rsid w:val="00334B29"/>
    <w:rsid w:val="0033535B"/>
    <w:rsid w:val="00336F59"/>
    <w:rsid w:val="003402A5"/>
    <w:rsid w:val="00343801"/>
    <w:rsid w:val="00344890"/>
    <w:rsid w:val="003461F3"/>
    <w:rsid w:val="00362347"/>
    <w:rsid w:val="00363548"/>
    <w:rsid w:val="00363EC3"/>
    <w:rsid w:val="00364F20"/>
    <w:rsid w:val="00372117"/>
    <w:rsid w:val="00372CC4"/>
    <w:rsid w:val="003772E2"/>
    <w:rsid w:val="003839F4"/>
    <w:rsid w:val="0038575B"/>
    <w:rsid w:val="0038605E"/>
    <w:rsid w:val="0038741A"/>
    <w:rsid w:val="00395D28"/>
    <w:rsid w:val="00397343"/>
    <w:rsid w:val="003A2CBC"/>
    <w:rsid w:val="003A46EB"/>
    <w:rsid w:val="003B1268"/>
    <w:rsid w:val="003B208A"/>
    <w:rsid w:val="003B2505"/>
    <w:rsid w:val="003B591B"/>
    <w:rsid w:val="003C2DBA"/>
    <w:rsid w:val="003C353D"/>
    <w:rsid w:val="003C6190"/>
    <w:rsid w:val="003C6B61"/>
    <w:rsid w:val="003C7392"/>
    <w:rsid w:val="003D08E5"/>
    <w:rsid w:val="003D2F22"/>
    <w:rsid w:val="003D41B2"/>
    <w:rsid w:val="003E2AA9"/>
    <w:rsid w:val="003E2ACA"/>
    <w:rsid w:val="003E4026"/>
    <w:rsid w:val="003F0D45"/>
    <w:rsid w:val="003F7F02"/>
    <w:rsid w:val="00406BC3"/>
    <w:rsid w:val="00407612"/>
    <w:rsid w:val="004135E3"/>
    <w:rsid w:val="00421CB4"/>
    <w:rsid w:val="00422FCB"/>
    <w:rsid w:val="00425BA2"/>
    <w:rsid w:val="00441557"/>
    <w:rsid w:val="004434D8"/>
    <w:rsid w:val="00446E10"/>
    <w:rsid w:val="0044770E"/>
    <w:rsid w:val="004506F5"/>
    <w:rsid w:val="00450C69"/>
    <w:rsid w:val="004523CE"/>
    <w:rsid w:val="004609C7"/>
    <w:rsid w:val="00461147"/>
    <w:rsid w:val="00473F61"/>
    <w:rsid w:val="00476C5B"/>
    <w:rsid w:val="004824C5"/>
    <w:rsid w:val="00484B79"/>
    <w:rsid w:val="00495E4D"/>
    <w:rsid w:val="004964F9"/>
    <w:rsid w:val="004976EE"/>
    <w:rsid w:val="004A0097"/>
    <w:rsid w:val="004A48EC"/>
    <w:rsid w:val="004B0C0C"/>
    <w:rsid w:val="004B2A8C"/>
    <w:rsid w:val="004B708B"/>
    <w:rsid w:val="004B7D6C"/>
    <w:rsid w:val="004C1A94"/>
    <w:rsid w:val="004C2455"/>
    <w:rsid w:val="004C493E"/>
    <w:rsid w:val="004D26AF"/>
    <w:rsid w:val="004D6F45"/>
    <w:rsid w:val="004D751A"/>
    <w:rsid w:val="004E1523"/>
    <w:rsid w:val="004E6021"/>
    <w:rsid w:val="004E7DFC"/>
    <w:rsid w:val="004F0766"/>
    <w:rsid w:val="004F24F7"/>
    <w:rsid w:val="004F28D8"/>
    <w:rsid w:val="00502C57"/>
    <w:rsid w:val="0051068A"/>
    <w:rsid w:val="00521DA6"/>
    <w:rsid w:val="00524135"/>
    <w:rsid w:val="00530918"/>
    <w:rsid w:val="005342D6"/>
    <w:rsid w:val="00535264"/>
    <w:rsid w:val="00541672"/>
    <w:rsid w:val="005514A4"/>
    <w:rsid w:val="0055530C"/>
    <w:rsid w:val="00557369"/>
    <w:rsid w:val="0056100B"/>
    <w:rsid w:val="0056257D"/>
    <w:rsid w:val="00562BEA"/>
    <w:rsid w:val="00565117"/>
    <w:rsid w:val="00567456"/>
    <w:rsid w:val="005674B9"/>
    <w:rsid w:val="00575B30"/>
    <w:rsid w:val="0058037E"/>
    <w:rsid w:val="00583ADE"/>
    <w:rsid w:val="00593F58"/>
    <w:rsid w:val="005957DC"/>
    <w:rsid w:val="00596871"/>
    <w:rsid w:val="005A4152"/>
    <w:rsid w:val="005A66CD"/>
    <w:rsid w:val="005B2AF2"/>
    <w:rsid w:val="005B5D3E"/>
    <w:rsid w:val="005C100C"/>
    <w:rsid w:val="005C1999"/>
    <w:rsid w:val="005C20CC"/>
    <w:rsid w:val="005C3028"/>
    <w:rsid w:val="005D13C4"/>
    <w:rsid w:val="005D3A6C"/>
    <w:rsid w:val="005E0414"/>
    <w:rsid w:val="005F6991"/>
    <w:rsid w:val="005F7140"/>
    <w:rsid w:val="006007E0"/>
    <w:rsid w:val="006045E0"/>
    <w:rsid w:val="0060470A"/>
    <w:rsid w:val="006047B9"/>
    <w:rsid w:val="00605B8E"/>
    <w:rsid w:val="00607B5F"/>
    <w:rsid w:val="00610086"/>
    <w:rsid w:val="00611075"/>
    <w:rsid w:val="006116AF"/>
    <w:rsid w:val="00611C58"/>
    <w:rsid w:val="006133A3"/>
    <w:rsid w:val="00617776"/>
    <w:rsid w:val="00620C29"/>
    <w:rsid w:val="00640D6C"/>
    <w:rsid w:val="00641978"/>
    <w:rsid w:val="00644858"/>
    <w:rsid w:val="0065121B"/>
    <w:rsid w:val="00654D3F"/>
    <w:rsid w:val="00660D85"/>
    <w:rsid w:val="0066143B"/>
    <w:rsid w:val="00661845"/>
    <w:rsid w:val="006623A1"/>
    <w:rsid w:val="00664568"/>
    <w:rsid w:val="00667B1A"/>
    <w:rsid w:val="00667F9E"/>
    <w:rsid w:val="00671CC5"/>
    <w:rsid w:val="006734D2"/>
    <w:rsid w:val="0067484E"/>
    <w:rsid w:val="00676D59"/>
    <w:rsid w:val="00681952"/>
    <w:rsid w:val="00692D88"/>
    <w:rsid w:val="00694DE7"/>
    <w:rsid w:val="00696700"/>
    <w:rsid w:val="006A36D3"/>
    <w:rsid w:val="006B07D6"/>
    <w:rsid w:val="006B0E24"/>
    <w:rsid w:val="006B564B"/>
    <w:rsid w:val="006B785C"/>
    <w:rsid w:val="006C39E3"/>
    <w:rsid w:val="006C3A68"/>
    <w:rsid w:val="006C78F9"/>
    <w:rsid w:val="006D37B1"/>
    <w:rsid w:val="006D5429"/>
    <w:rsid w:val="006D54E6"/>
    <w:rsid w:val="006D59A5"/>
    <w:rsid w:val="006D646B"/>
    <w:rsid w:val="006E0FAC"/>
    <w:rsid w:val="006E2DEE"/>
    <w:rsid w:val="006F2835"/>
    <w:rsid w:val="006F5CD0"/>
    <w:rsid w:val="0070162A"/>
    <w:rsid w:val="00701856"/>
    <w:rsid w:val="007058CC"/>
    <w:rsid w:val="00705D95"/>
    <w:rsid w:val="00707F5B"/>
    <w:rsid w:val="00707F67"/>
    <w:rsid w:val="00716021"/>
    <w:rsid w:val="00716DAD"/>
    <w:rsid w:val="00717C52"/>
    <w:rsid w:val="00720996"/>
    <w:rsid w:val="0072334D"/>
    <w:rsid w:val="00723969"/>
    <w:rsid w:val="00727F84"/>
    <w:rsid w:val="0073255A"/>
    <w:rsid w:val="007406B2"/>
    <w:rsid w:val="00746A26"/>
    <w:rsid w:val="00747772"/>
    <w:rsid w:val="00747B0A"/>
    <w:rsid w:val="00750113"/>
    <w:rsid w:val="007513D5"/>
    <w:rsid w:val="007517B7"/>
    <w:rsid w:val="00752053"/>
    <w:rsid w:val="0075273A"/>
    <w:rsid w:val="00754157"/>
    <w:rsid w:val="00757CEE"/>
    <w:rsid w:val="007608E1"/>
    <w:rsid w:val="00761EF2"/>
    <w:rsid w:val="00763184"/>
    <w:rsid w:val="00766993"/>
    <w:rsid w:val="00776405"/>
    <w:rsid w:val="0078222F"/>
    <w:rsid w:val="00784147"/>
    <w:rsid w:val="007841D1"/>
    <w:rsid w:val="007843EB"/>
    <w:rsid w:val="00785207"/>
    <w:rsid w:val="007864FD"/>
    <w:rsid w:val="00787BDE"/>
    <w:rsid w:val="0079158D"/>
    <w:rsid w:val="007926A3"/>
    <w:rsid w:val="00792DA3"/>
    <w:rsid w:val="007974FF"/>
    <w:rsid w:val="007A0E06"/>
    <w:rsid w:val="007A27D0"/>
    <w:rsid w:val="007A330D"/>
    <w:rsid w:val="007A6316"/>
    <w:rsid w:val="007A74DD"/>
    <w:rsid w:val="007B54F5"/>
    <w:rsid w:val="007C324B"/>
    <w:rsid w:val="007D1D60"/>
    <w:rsid w:val="007D6BFD"/>
    <w:rsid w:val="007E0D5B"/>
    <w:rsid w:val="007E12DA"/>
    <w:rsid w:val="007E1B10"/>
    <w:rsid w:val="007E652F"/>
    <w:rsid w:val="008075CA"/>
    <w:rsid w:val="0081290D"/>
    <w:rsid w:val="00816622"/>
    <w:rsid w:val="00822EB4"/>
    <w:rsid w:val="00837EA7"/>
    <w:rsid w:val="00842750"/>
    <w:rsid w:val="0084397C"/>
    <w:rsid w:val="00844FE0"/>
    <w:rsid w:val="0084525E"/>
    <w:rsid w:val="00846844"/>
    <w:rsid w:val="008468B5"/>
    <w:rsid w:val="00846E1F"/>
    <w:rsid w:val="00847AC6"/>
    <w:rsid w:val="008507DF"/>
    <w:rsid w:val="0085157E"/>
    <w:rsid w:val="00853210"/>
    <w:rsid w:val="00857C41"/>
    <w:rsid w:val="00861097"/>
    <w:rsid w:val="0086180B"/>
    <w:rsid w:val="00863C3E"/>
    <w:rsid w:val="00866F1D"/>
    <w:rsid w:val="00873113"/>
    <w:rsid w:val="008756F5"/>
    <w:rsid w:val="0087589A"/>
    <w:rsid w:val="008777ED"/>
    <w:rsid w:val="00877D20"/>
    <w:rsid w:val="008803A6"/>
    <w:rsid w:val="00882241"/>
    <w:rsid w:val="00884F4B"/>
    <w:rsid w:val="008875A6"/>
    <w:rsid w:val="008878BC"/>
    <w:rsid w:val="00890B64"/>
    <w:rsid w:val="0089100E"/>
    <w:rsid w:val="00892622"/>
    <w:rsid w:val="00893872"/>
    <w:rsid w:val="008A0985"/>
    <w:rsid w:val="008A39F2"/>
    <w:rsid w:val="008A5901"/>
    <w:rsid w:val="008A6AED"/>
    <w:rsid w:val="008A7901"/>
    <w:rsid w:val="008B347F"/>
    <w:rsid w:val="008B5F5C"/>
    <w:rsid w:val="008B6DD8"/>
    <w:rsid w:val="008C0783"/>
    <w:rsid w:val="008C2C91"/>
    <w:rsid w:val="008D0EE8"/>
    <w:rsid w:val="008D1BB9"/>
    <w:rsid w:val="008D25B2"/>
    <w:rsid w:val="008D47B9"/>
    <w:rsid w:val="008D5F1F"/>
    <w:rsid w:val="008D7B46"/>
    <w:rsid w:val="008E011F"/>
    <w:rsid w:val="008E44A1"/>
    <w:rsid w:val="008E5DDB"/>
    <w:rsid w:val="008E725B"/>
    <w:rsid w:val="008F0DC2"/>
    <w:rsid w:val="008F102C"/>
    <w:rsid w:val="008F22FA"/>
    <w:rsid w:val="008F4078"/>
    <w:rsid w:val="008F6906"/>
    <w:rsid w:val="008F6C88"/>
    <w:rsid w:val="00901345"/>
    <w:rsid w:val="00904219"/>
    <w:rsid w:val="00904F9C"/>
    <w:rsid w:val="009063A2"/>
    <w:rsid w:val="00910717"/>
    <w:rsid w:val="00914B80"/>
    <w:rsid w:val="00917435"/>
    <w:rsid w:val="00924641"/>
    <w:rsid w:val="00925750"/>
    <w:rsid w:val="00925C2A"/>
    <w:rsid w:val="00930BC6"/>
    <w:rsid w:val="00931BDA"/>
    <w:rsid w:val="00960BA4"/>
    <w:rsid w:val="0096325B"/>
    <w:rsid w:val="0096376F"/>
    <w:rsid w:val="00963F3E"/>
    <w:rsid w:val="009646F6"/>
    <w:rsid w:val="00965899"/>
    <w:rsid w:val="0097451A"/>
    <w:rsid w:val="00974C1E"/>
    <w:rsid w:val="00976401"/>
    <w:rsid w:val="0098667D"/>
    <w:rsid w:val="00993608"/>
    <w:rsid w:val="0099403E"/>
    <w:rsid w:val="009949AC"/>
    <w:rsid w:val="009A2E1E"/>
    <w:rsid w:val="009A44B9"/>
    <w:rsid w:val="009A63B8"/>
    <w:rsid w:val="009A723D"/>
    <w:rsid w:val="009C1907"/>
    <w:rsid w:val="009C2892"/>
    <w:rsid w:val="009D1B88"/>
    <w:rsid w:val="009D5700"/>
    <w:rsid w:val="009E1C70"/>
    <w:rsid w:val="009E1D5D"/>
    <w:rsid w:val="009E1D63"/>
    <w:rsid w:val="009E4E12"/>
    <w:rsid w:val="009F131E"/>
    <w:rsid w:val="009F1567"/>
    <w:rsid w:val="009F276E"/>
    <w:rsid w:val="009F47DE"/>
    <w:rsid w:val="009F6331"/>
    <w:rsid w:val="009F7A11"/>
    <w:rsid w:val="00A03F91"/>
    <w:rsid w:val="00A05AD0"/>
    <w:rsid w:val="00A074FB"/>
    <w:rsid w:val="00A07917"/>
    <w:rsid w:val="00A110C0"/>
    <w:rsid w:val="00A122BD"/>
    <w:rsid w:val="00A123EF"/>
    <w:rsid w:val="00A21545"/>
    <w:rsid w:val="00A23658"/>
    <w:rsid w:val="00A30DC5"/>
    <w:rsid w:val="00A32131"/>
    <w:rsid w:val="00A40C03"/>
    <w:rsid w:val="00A43CCF"/>
    <w:rsid w:val="00A508EB"/>
    <w:rsid w:val="00A50E2D"/>
    <w:rsid w:val="00A51758"/>
    <w:rsid w:val="00A5559F"/>
    <w:rsid w:val="00A5671F"/>
    <w:rsid w:val="00A6611A"/>
    <w:rsid w:val="00A724D4"/>
    <w:rsid w:val="00A7278D"/>
    <w:rsid w:val="00A72A5D"/>
    <w:rsid w:val="00A72BF7"/>
    <w:rsid w:val="00A7732D"/>
    <w:rsid w:val="00A80885"/>
    <w:rsid w:val="00A818A8"/>
    <w:rsid w:val="00A838AE"/>
    <w:rsid w:val="00A84018"/>
    <w:rsid w:val="00A868D6"/>
    <w:rsid w:val="00A90F86"/>
    <w:rsid w:val="00A90F8F"/>
    <w:rsid w:val="00A925A0"/>
    <w:rsid w:val="00A93848"/>
    <w:rsid w:val="00A93CBC"/>
    <w:rsid w:val="00A940F3"/>
    <w:rsid w:val="00A97B5C"/>
    <w:rsid w:val="00AA2167"/>
    <w:rsid w:val="00AB3347"/>
    <w:rsid w:val="00AB3A8B"/>
    <w:rsid w:val="00AB5A3D"/>
    <w:rsid w:val="00AB5B7A"/>
    <w:rsid w:val="00AC0443"/>
    <w:rsid w:val="00AD3FB6"/>
    <w:rsid w:val="00AE0160"/>
    <w:rsid w:val="00AE26E9"/>
    <w:rsid w:val="00AE3118"/>
    <w:rsid w:val="00AE34FA"/>
    <w:rsid w:val="00AE5B8D"/>
    <w:rsid w:val="00AE727E"/>
    <w:rsid w:val="00AF52EF"/>
    <w:rsid w:val="00AF64C1"/>
    <w:rsid w:val="00B01F8F"/>
    <w:rsid w:val="00B036A9"/>
    <w:rsid w:val="00B0471B"/>
    <w:rsid w:val="00B0585A"/>
    <w:rsid w:val="00B12468"/>
    <w:rsid w:val="00B14FE7"/>
    <w:rsid w:val="00B233FA"/>
    <w:rsid w:val="00B26B8F"/>
    <w:rsid w:val="00B302AC"/>
    <w:rsid w:val="00B31970"/>
    <w:rsid w:val="00B3314E"/>
    <w:rsid w:val="00B34D0F"/>
    <w:rsid w:val="00B40FCB"/>
    <w:rsid w:val="00B42967"/>
    <w:rsid w:val="00B431A8"/>
    <w:rsid w:val="00B44481"/>
    <w:rsid w:val="00B53CB4"/>
    <w:rsid w:val="00B54656"/>
    <w:rsid w:val="00B55CE7"/>
    <w:rsid w:val="00B55F63"/>
    <w:rsid w:val="00B5627D"/>
    <w:rsid w:val="00B57520"/>
    <w:rsid w:val="00B60912"/>
    <w:rsid w:val="00B61FA5"/>
    <w:rsid w:val="00B63845"/>
    <w:rsid w:val="00B64726"/>
    <w:rsid w:val="00B64BF5"/>
    <w:rsid w:val="00B67CAD"/>
    <w:rsid w:val="00B711F5"/>
    <w:rsid w:val="00B71FBB"/>
    <w:rsid w:val="00B73992"/>
    <w:rsid w:val="00B80E70"/>
    <w:rsid w:val="00B8577E"/>
    <w:rsid w:val="00B87D5C"/>
    <w:rsid w:val="00B90934"/>
    <w:rsid w:val="00B91967"/>
    <w:rsid w:val="00BA249C"/>
    <w:rsid w:val="00BA30AA"/>
    <w:rsid w:val="00BB2064"/>
    <w:rsid w:val="00BB3BFE"/>
    <w:rsid w:val="00BB4EBF"/>
    <w:rsid w:val="00BB5926"/>
    <w:rsid w:val="00BC5F92"/>
    <w:rsid w:val="00BC691B"/>
    <w:rsid w:val="00BC698F"/>
    <w:rsid w:val="00BC7151"/>
    <w:rsid w:val="00BD361A"/>
    <w:rsid w:val="00BE03AB"/>
    <w:rsid w:val="00BE37FC"/>
    <w:rsid w:val="00BE711C"/>
    <w:rsid w:val="00BE7A4F"/>
    <w:rsid w:val="00BF1EB6"/>
    <w:rsid w:val="00BF4AE4"/>
    <w:rsid w:val="00BF79DA"/>
    <w:rsid w:val="00BF7A17"/>
    <w:rsid w:val="00C072E4"/>
    <w:rsid w:val="00C10FD3"/>
    <w:rsid w:val="00C122F7"/>
    <w:rsid w:val="00C20448"/>
    <w:rsid w:val="00C21E07"/>
    <w:rsid w:val="00C25FC3"/>
    <w:rsid w:val="00C260B7"/>
    <w:rsid w:val="00C40BA3"/>
    <w:rsid w:val="00C4194A"/>
    <w:rsid w:val="00C43D39"/>
    <w:rsid w:val="00C4548C"/>
    <w:rsid w:val="00C56CBC"/>
    <w:rsid w:val="00C704D9"/>
    <w:rsid w:val="00C72184"/>
    <w:rsid w:val="00C7248A"/>
    <w:rsid w:val="00C74C86"/>
    <w:rsid w:val="00C764E3"/>
    <w:rsid w:val="00C80144"/>
    <w:rsid w:val="00C804BF"/>
    <w:rsid w:val="00C82508"/>
    <w:rsid w:val="00C84AAA"/>
    <w:rsid w:val="00C86C4C"/>
    <w:rsid w:val="00C86CC9"/>
    <w:rsid w:val="00C8722C"/>
    <w:rsid w:val="00C90213"/>
    <w:rsid w:val="00C94431"/>
    <w:rsid w:val="00C95319"/>
    <w:rsid w:val="00C96753"/>
    <w:rsid w:val="00CA02F5"/>
    <w:rsid w:val="00CA2326"/>
    <w:rsid w:val="00CA4870"/>
    <w:rsid w:val="00CA69B4"/>
    <w:rsid w:val="00CA72BA"/>
    <w:rsid w:val="00CC5CAB"/>
    <w:rsid w:val="00CC785F"/>
    <w:rsid w:val="00CD19E5"/>
    <w:rsid w:val="00CD647C"/>
    <w:rsid w:val="00CD76C7"/>
    <w:rsid w:val="00CD7E65"/>
    <w:rsid w:val="00CE0273"/>
    <w:rsid w:val="00CE10F1"/>
    <w:rsid w:val="00CE2D5B"/>
    <w:rsid w:val="00CF1DF9"/>
    <w:rsid w:val="00CF5A96"/>
    <w:rsid w:val="00CF6AED"/>
    <w:rsid w:val="00CF724F"/>
    <w:rsid w:val="00CF730D"/>
    <w:rsid w:val="00CF791B"/>
    <w:rsid w:val="00D006DA"/>
    <w:rsid w:val="00D009DD"/>
    <w:rsid w:val="00D07DF2"/>
    <w:rsid w:val="00D15461"/>
    <w:rsid w:val="00D23D29"/>
    <w:rsid w:val="00D25EBD"/>
    <w:rsid w:val="00D3480E"/>
    <w:rsid w:val="00D34B6C"/>
    <w:rsid w:val="00D34F69"/>
    <w:rsid w:val="00D35FB1"/>
    <w:rsid w:val="00D36E6C"/>
    <w:rsid w:val="00D4247D"/>
    <w:rsid w:val="00D44495"/>
    <w:rsid w:val="00D4498B"/>
    <w:rsid w:val="00D4590A"/>
    <w:rsid w:val="00D50FE0"/>
    <w:rsid w:val="00D51CD8"/>
    <w:rsid w:val="00D52C49"/>
    <w:rsid w:val="00D54A27"/>
    <w:rsid w:val="00D578DE"/>
    <w:rsid w:val="00D57C20"/>
    <w:rsid w:val="00D6603B"/>
    <w:rsid w:val="00D70207"/>
    <w:rsid w:val="00D7485B"/>
    <w:rsid w:val="00D74A9A"/>
    <w:rsid w:val="00D75355"/>
    <w:rsid w:val="00D8177F"/>
    <w:rsid w:val="00D82619"/>
    <w:rsid w:val="00D83B56"/>
    <w:rsid w:val="00D8565C"/>
    <w:rsid w:val="00D86B33"/>
    <w:rsid w:val="00D95D30"/>
    <w:rsid w:val="00DA371D"/>
    <w:rsid w:val="00DA4FB6"/>
    <w:rsid w:val="00DA73E0"/>
    <w:rsid w:val="00DB0620"/>
    <w:rsid w:val="00DB3B8F"/>
    <w:rsid w:val="00DC039B"/>
    <w:rsid w:val="00DD00E2"/>
    <w:rsid w:val="00DD00F1"/>
    <w:rsid w:val="00DD093E"/>
    <w:rsid w:val="00DD2F6B"/>
    <w:rsid w:val="00DD3DCF"/>
    <w:rsid w:val="00DD4AC8"/>
    <w:rsid w:val="00DF13E6"/>
    <w:rsid w:val="00DF4AF9"/>
    <w:rsid w:val="00DF56BF"/>
    <w:rsid w:val="00DF5BB9"/>
    <w:rsid w:val="00E058ED"/>
    <w:rsid w:val="00E079CD"/>
    <w:rsid w:val="00E11869"/>
    <w:rsid w:val="00E1748B"/>
    <w:rsid w:val="00E24268"/>
    <w:rsid w:val="00E24E67"/>
    <w:rsid w:val="00E26650"/>
    <w:rsid w:val="00E33514"/>
    <w:rsid w:val="00E44108"/>
    <w:rsid w:val="00E448F3"/>
    <w:rsid w:val="00E47675"/>
    <w:rsid w:val="00E476CE"/>
    <w:rsid w:val="00E54935"/>
    <w:rsid w:val="00E56299"/>
    <w:rsid w:val="00E608CA"/>
    <w:rsid w:val="00E638F3"/>
    <w:rsid w:val="00E671D1"/>
    <w:rsid w:val="00E73498"/>
    <w:rsid w:val="00E74304"/>
    <w:rsid w:val="00E82E0F"/>
    <w:rsid w:val="00E8520C"/>
    <w:rsid w:val="00E91A60"/>
    <w:rsid w:val="00E91F8F"/>
    <w:rsid w:val="00E937CA"/>
    <w:rsid w:val="00E94247"/>
    <w:rsid w:val="00EA51A2"/>
    <w:rsid w:val="00EA6B54"/>
    <w:rsid w:val="00EA7342"/>
    <w:rsid w:val="00EB00FA"/>
    <w:rsid w:val="00EB38A1"/>
    <w:rsid w:val="00EB3D89"/>
    <w:rsid w:val="00EB6086"/>
    <w:rsid w:val="00EB6612"/>
    <w:rsid w:val="00EB70FB"/>
    <w:rsid w:val="00EB71B0"/>
    <w:rsid w:val="00EB740B"/>
    <w:rsid w:val="00EC2E8A"/>
    <w:rsid w:val="00EC44D6"/>
    <w:rsid w:val="00EC5FD6"/>
    <w:rsid w:val="00ED0593"/>
    <w:rsid w:val="00ED3845"/>
    <w:rsid w:val="00ED4D43"/>
    <w:rsid w:val="00ED5BDC"/>
    <w:rsid w:val="00ED6B50"/>
    <w:rsid w:val="00EE0327"/>
    <w:rsid w:val="00EF191F"/>
    <w:rsid w:val="00EF253E"/>
    <w:rsid w:val="00EF45FA"/>
    <w:rsid w:val="00F04456"/>
    <w:rsid w:val="00F05D29"/>
    <w:rsid w:val="00F073BE"/>
    <w:rsid w:val="00F07AC4"/>
    <w:rsid w:val="00F10794"/>
    <w:rsid w:val="00F11738"/>
    <w:rsid w:val="00F14146"/>
    <w:rsid w:val="00F15BE3"/>
    <w:rsid w:val="00F25874"/>
    <w:rsid w:val="00F269AA"/>
    <w:rsid w:val="00F274FE"/>
    <w:rsid w:val="00F277B4"/>
    <w:rsid w:val="00F31CBC"/>
    <w:rsid w:val="00F3246A"/>
    <w:rsid w:val="00F3660B"/>
    <w:rsid w:val="00F509A3"/>
    <w:rsid w:val="00F54037"/>
    <w:rsid w:val="00F57C52"/>
    <w:rsid w:val="00F701AC"/>
    <w:rsid w:val="00F77815"/>
    <w:rsid w:val="00F84D91"/>
    <w:rsid w:val="00F84F60"/>
    <w:rsid w:val="00F86C32"/>
    <w:rsid w:val="00F870A0"/>
    <w:rsid w:val="00F90D43"/>
    <w:rsid w:val="00FA28F9"/>
    <w:rsid w:val="00FA2C8D"/>
    <w:rsid w:val="00FA31F2"/>
    <w:rsid w:val="00FB0A62"/>
    <w:rsid w:val="00FB0C4A"/>
    <w:rsid w:val="00FB110B"/>
    <w:rsid w:val="00FB2FAD"/>
    <w:rsid w:val="00FB338C"/>
    <w:rsid w:val="00FB3BD5"/>
    <w:rsid w:val="00FB710E"/>
    <w:rsid w:val="00FC0E29"/>
    <w:rsid w:val="00FC11C8"/>
    <w:rsid w:val="00FC743D"/>
    <w:rsid w:val="00FD0175"/>
    <w:rsid w:val="00FD1255"/>
    <w:rsid w:val="00FD3A58"/>
    <w:rsid w:val="00FD56C1"/>
    <w:rsid w:val="00FE453D"/>
    <w:rsid w:val="00FF10D5"/>
    <w:rsid w:val="00FF1F0C"/>
    <w:rsid w:val="00FF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0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5415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48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711F5"/>
    <w:pPr>
      <w:widowControl/>
      <w:wordWrap/>
      <w:autoSpaceDE/>
      <w:autoSpaceDN/>
      <w:snapToGrid w:val="0"/>
      <w:spacing w:after="400" w:line="276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A72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A72BA"/>
  </w:style>
  <w:style w:type="paragraph" w:styleId="a5">
    <w:name w:val="footer"/>
    <w:basedOn w:val="a"/>
    <w:link w:val="Char0"/>
    <w:uiPriority w:val="99"/>
    <w:semiHidden/>
    <w:unhideWhenUsed/>
    <w:rsid w:val="00CA72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A72BA"/>
  </w:style>
  <w:style w:type="character" w:styleId="a6">
    <w:name w:val="annotation reference"/>
    <w:basedOn w:val="a0"/>
    <w:uiPriority w:val="99"/>
    <w:semiHidden/>
    <w:unhideWhenUsed/>
    <w:rsid w:val="00264599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264599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26459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64599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26459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6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2645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3D51"/>
    <w:pPr>
      <w:ind w:leftChars="400" w:left="800"/>
    </w:pPr>
  </w:style>
  <w:style w:type="paragraph" w:customStyle="1" w:styleId="MS">
    <w:name w:val="MS바탕글"/>
    <w:basedOn w:val="a"/>
    <w:rsid w:val="0033535B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uiPriority w:val="9"/>
    <w:rsid w:val="00754157"/>
    <w:rPr>
      <w:rFonts w:asciiTheme="majorHAnsi" w:eastAsiaTheme="majorEastAsia" w:hAnsiTheme="majorHAnsi" w:cstheme="majorBidi"/>
    </w:rPr>
  </w:style>
  <w:style w:type="paragraph" w:customStyle="1" w:styleId="no">
    <w:name w:val="no"/>
    <w:basedOn w:val="a"/>
    <w:rsid w:val="0001284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D8177F"/>
    <w:rPr>
      <w:color w:val="0000FF" w:themeColor="hyperlink"/>
      <w:u w:val="single"/>
    </w:rPr>
  </w:style>
  <w:style w:type="paragraph" w:styleId="ac">
    <w:name w:val="No Spacing"/>
    <w:uiPriority w:val="1"/>
    <w:qFormat/>
    <w:rsid w:val="00CA4870"/>
    <w:pPr>
      <w:widowControl w:val="0"/>
      <w:wordWrap w:val="0"/>
      <w:autoSpaceDE w:val="0"/>
      <w:autoSpaceDN w:val="0"/>
      <w:jc w:val="both"/>
    </w:pPr>
  </w:style>
  <w:style w:type="character" w:customStyle="1" w:styleId="3Char">
    <w:name w:val="제목 3 Char"/>
    <w:basedOn w:val="a0"/>
    <w:link w:val="3"/>
    <w:uiPriority w:val="9"/>
    <w:rsid w:val="00CA487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news.naver.com/main/read.nhn?mode=LSD&amp;mid=sec&amp;sid1=100&amp;oid=086&amp;aid=00021398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news.tvchosun.com/site/data/html_dir/2015/10/13/201510139015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news.naver.com/main/read.nhn?mode=LSD&amp;mid=sec&amp;sid1=100&amp;oid=086&amp;aid=0002139812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F7FB8-6884-495F-97B3-7156F194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24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chms0727</dc:creator>
  <cp:lastModifiedBy>chms0727</cp:lastModifiedBy>
  <cp:revision>29</cp:revision>
  <dcterms:created xsi:type="dcterms:W3CDTF">2015-10-15T11:06:00Z</dcterms:created>
  <dcterms:modified xsi:type="dcterms:W3CDTF">2015-11-25T08:46:00Z</dcterms:modified>
</cp:coreProperties>
</file>